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96F5" w14:textId="15146A39" w:rsidR="00E2291F" w:rsidRPr="00A96434" w:rsidRDefault="00E2291F" w:rsidP="009E62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96434">
        <w:rPr>
          <w:rFonts w:ascii="Arial" w:hAnsi="Arial" w:cs="Arial"/>
          <w:b/>
          <w:bCs/>
          <w:sz w:val="24"/>
          <w:szCs w:val="24"/>
        </w:rPr>
        <w:t>Financial Asset Development Committee (FADC)</w:t>
      </w:r>
      <w:r w:rsidRPr="00A96434">
        <w:rPr>
          <w:rFonts w:ascii="Arial" w:hAnsi="Arial" w:cs="Arial"/>
          <w:b/>
          <w:bCs/>
          <w:sz w:val="24"/>
          <w:szCs w:val="24"/>
        </w:rPr>
        <w:br/>
      </w:r>
      <w:r w:rsidR="00803E7C" w:rsidRPr="00803E7C">
        <w:rPr>
          <w:rFonts w:ascii="Arial" w:hAnsi="Arial" w:cs="Arial"/>
          <w:b/>
          <w:bCs/>
          <w:color w:val="EE0000"/>
          <w:sz w:val="24"/>
          <w:szCs w:val="24"/>
        </w:rPr>
        <w:t>Final</w:t>
      </w:r>
      <w:r w:rsidR="009668D7" w:rsidRPr="00A96434">
        <w:rPr>
          <w:rFonts w:ascii="Arial" w:hAnsi="Arial" w:cs="Arial"/>
          <w:b/>
          <w:bCs/>
          <w:sz w:val="24"/>
          <w:szCs w:val="24"/>
        </w:rPr>
        <w:t xml:space="preserve"> Minutes</w:t>
      </w:r>
      <w:r w:rsidR="009668D7" w:rsidRPr="00A96434">
        <w:rPr>
          <w:rFonts w:ascii="Arial" w:hAnsi="Arial" w:cs="Arial"/>
          <w:b/>
          <w:bCs/>
          <w:sz w:val="24"/>
          <w:szCs w:val="24"/>
        </w:rPr>
        <w:br/>
      </w:r>
      <w:r w:rsidR="00157775" w:rsidRPr="00A96434">
        <w:rPr>
          <w:rFonts w:ascii="Arial" w:hAnsi="Arial" w:cs="Arial"/>
          <w:b/>
          <w:bCs/>
          <w:sz w:val="24"/>
          <w:szCs w:val="24"/>
        </w:rPr>
        <w:t>A</w:t>
      </w:r>
      <w:r w:rsidR="008D619E" w:rsidRPr="00A96434">
        <w:rPr>
          <w:rFonts w:ascii="Arial" w:hAnsi="Arial" w:cs="Arial"/>
          <w:b/>
          <w:bCs/>
          <w:sz w:val="24"/>
          <w:szCs w:val="24"/>
        </w:rPr>
        <w:t xml:space="preserve">ugust </w:t>
      </w:r>
      <w:r w:rsidR="00157775" w:rsidRPr="00A96434">
        <w:rPr>
          <w:rFonts w:ascii="Arial" w:hAnsi="Arial" w:cs="Arial"/>
          <w:b/>
          <w:bCs/>
          <w:sz w:val="24"/>
          <w:szCs w:val="24"/>
        </w:rPr>
        <w:t>1</w:t>
      </w:r>
      <w:r w:rsidR="008D619E" w:rsidRPr="00A96434">
        <w:rPr>
          <w:rFonts w:ascii="Arial" w:hAnsi="Arial" w:cs="Arial"/>
          <w:b/>
          <w:bCs/>
          <w:sz w:val="24"/>
          <w:szCs w:val="24"/>
        </w:rPr>
        <w:t>4</w:t>
      </w:r>
      <w:r w:rsidR="005A3FB4" w:rsidRPr="00A96434">
        <w:rPr>
          <w:rFonts w:ascii="Arial" w:hAnsi="Arial" w:cs="Arial"/>
          <w:b/>
          <w:bCs/>
          <w:sz w:val="24"/>
          <w:szCs w:val="24"/>
        </w:rPr>
        <w:t>, 202</w:t>
      </w:r>
      <w:r w:rsidR="007806C0" w:rsidRPr="00A96434">
        <w:rPr>
          <w:rFonts w:ascii="Arial" w:hAnsi="Arial" w:cs="Arial"/>
          <w:b/>
          <w:bCs/>
          <w:sz w:val="24"/>
          <w:szCs w:val="24"/>
        </w:rPr>
        <w:t>5</w:t>
      </w:r>
      <w:r w:rsidRPr="00A96434">
        <w:rPr>
          <w:rFonts w:ascii="Arial" w:hAnsi="Arial" w:cs="Arial"/>
          <w:b/>
          <w:bCs/>
          <w:sz w:val="24"/>
          <w:szCs w:val="24"/>
        </w:rPr>
        <w:br/>
      </w:r>
      <w:r w:rsidR="008D619E" w:rsidRPr="00A96434">
        <w:rPr>
          <w:rFonts w:ascii="Arial" w:hAnsi="Arial" w:cs="Arial"/>
          <w:b/>
          <w:bCs/>
          <w:sz w:val="24"/>
          <w:szCs w:val="24"/>
        </w:rPr>
        <w:t>1</w:t>
      </w:r>
      <w:r w:rsidR="00157775" w:rsidRPr="00A96434">
        <w:rPr>
          <w:rFonts w:ascii="Arial" w:hAnsi="Arial" w:cs="Arial"/>
          <w:b/>
          <w:bCs/>
          <w:sz w:val="24"/>
          <w:szCs w:val="24"/>
        </w:rPr>
        <w:t>:0</w:t>
      </w:r>
      <w:r w:rsidR="005672C3" w:rsidRPr="00A96434">
        <w:rPr>
          <w:rFonts w:ascii="Arial" w:hAnsi="Arial" w:cs="Arial"/>
          <w:b/>
          <w:bCs/>
          <w:sz w:val="24"/>
          <w:szCs w:val="24"/>
        </w:rPr>
        <w:t>0</w:t>
      </w:r>
      <w:r w:rsidRPr="00A96434">
        <w:rPr>
          <w:rFonts w:ascii="Arial" w:hAnsi="Arial" w:cs="Arial"/>
          <w:b/>
          <w:bCs/>
          <w:sz w:val="24"/>
          <w:szCs w:val="24"/>
        </w:rPr>
        <w:t xml:space="preserve"> </w:t>
      </w:r>
      <w:r w:rsidR="005A3FB4" w:rsidRPr="00A96434">
        <w:rPr>
          <w:rFonts w:ascii="Arial" w:hAnsi="Arial" w:cs="Arial"/>
          <w:b/>
          <w:bCs/>
          <w:sz w:val="24"/>
          <w:szCs w:val="24"/>
        </w:rPr>
        <w:t>p</w:t>
      </w:r>
      <w:r w:rsidRPr="00A96434">
        <w:rPr>
          <w:rFonts w:ascii="Arial" w:hAnsi="Arial" w:cs="Arial"/>
          <w:b/>
          <w:bCs/>
          <w:sz w:val="24"/>
          <w:szCs w:val="24"/>
        </w:rPr>
        <w:t xml:space="preserve">m – </w:t>
      </w:r>
      <w:r w:rsidR="008D619E" w:rsidRPr="00A96434">
        <w:rPr>
          <w:rFonts w:ascii="Arial" w:hAnsi="Arial" w:cs="Arial"/>
          <w:b/>
          <w:bCs/>
          <w:sz w:val="24"/>
          <w:szCs w:val="24"/>
        </w:rPr>
        <w:t>4</w:t>
      </w:r>
      <w:r w:rsidR="00157775" w:rsidRPr="00A96434">
        <w:rPr>
          <w:rFonts w:ascii="Arial" w:hAnsi="Arial" w:cs="Arial"/>
          <w:b/>
          <w:bCs/>
          <w:sz w:val="24"/>
          <w:szCs w:val="24"/>
        </w:rPr>
        <w:t>:00</w:t>
      </w:r>
      <w:r w:rsidRPr="00A96434">
        <w:rPr>
          <w:rFonts w:ascii="Arial" w:hAnsi="Arial" w:cs="Arial"/>
          <w:b/>
          <w:bCs/>
          <w:sz w:val="24"/>
          <w:szCs w:val="24"/>
        </w:rPr>
        <w:t>pm</w:t>
      </w:r>
      <w:r w:rsidRPr="00A96434">
        <w:rPr>
          <w:rFonts w:ascii="Arial" w:hAnsi="Arial" w:cs="Arial"/>
          <w:b/>
          <w:bCs/>
          <w:sz w:val="24"/>
          <w:szCs w:val="24"/>
        </w:rPr>
        <w:br/>
        <w:t xml:space="preserve">Hybrid meeting: </w:t>
      </w:r>
      <w:proofErr w:type="spellStart"/>
      <w:r w:rsidRPr="00A96434">
        <w:rPr>
          <w:rFonts w:ascii="Arial" w:hAnsi="Arial" w:cs="Arial"/>
          <w:b/>
          <w:bCs/>
          <w:sz w:val="24"/>
          <w:szCs w:val="24"/>
        </w:rPr>
        <w:t>Zoomgov</w:t>
      </w:r>
      <w:proofErr w:type="spellEnd"/>
      <w:r w:rsidRPr="00A96434">
        <w:rPr>
          <w:rFonts w:ascii="Arial" w:hAnsi="Arial" w:cs="Arial"/>
          <w:b/>
          <w:bCs/>
          <w:sz w:val="24"/>
          <w:szCs w:val="24"/>
        </w:rPr>
        <w:t xml:space="preserve"> Meeting </w:t>
      </w:r>
    </w:p>
    <w:p w14:paraId="0B0618E0" w14:textId="77777777" w:rsidR="008D619E" w:rsidRPr="00A96434" w:rsidRDefault="00E2291F" w:rsidP="009E6243">
      <w:pPr>
        <w:rPr>
          <w:rFonts w:ascii="Arial" w:hAnsi="Arial" w:cs="Arial"/>
          <w:b/>
          <w:bCs/>
          <w:sz w:val="24"/>
          <w:szCs w:val="24"/>
        </w:rPr>
      </w:pPr>
      <w:r w:rsidRPr="00A96434">
        <w:rPr>
          <w:rFonts w:ascii="Arial" w:hAnsi="Arial" w:cs="Arial"/>
          <w:b/>
          <w:bCs/>
          <w:sz w:val="24"/>
          <w:szCs w:val="24"/>
        </w:rPr>
        <w:t xml:space="preserve">Virtual Meeting Link: </w:t>
      </w:r>
      <w:r w:rsidR="006646D9" w:rsidRPr="00A96434">
        <w:rPr>
          <w:rFonts w:ascii="Arial" w:hAnsi="Arial" w:cs="Arial"/>
          <w:bCs/>
          <w:spacing w:val="6"/>
          <w:sz w:val="24"/>
          <w:szCs w:val="24"/>
        </w:rPr>
        <w:br/>
      </w:r>
      <w:bookmarkStart w:id="0" w:name="_Hlk205796703"/>
      <w:r w:rsidR="008D619E" w:rsidRPr="00A96434">
        <w:rPr>
          <w:rFonts w:ascii="Arial" w:hAnsi="Arial" w:cs="Arial"/>
          <w:sz w:val="24"/>
          <w:szCs w:val="24"/>
        </w:rPr>
        <w:fldChar w:fldCharType="begin"/>
      </w:r>
      <w:r w:rsidR="008D619E" w:rsidRPr="00A96434">
        <w:rPr>
          <w:rFonts w:ascii="Arial" w:hAnsi="Arial" w:cs="Arial"/>
          <w:sz w:val="24"/>
          <w:szCs w:val="24"/>
        </w:rPr>
        <w:instrText>HYPERLINK "https://www.zoomgov.com/meeting/register/sJFQY_0mQ8Wf88xc2z6HvQ"</w:instrText>
      </w:r>
      <w:r w:rsidR="008D619E" w:rsidRPr="00A96434">
        <w:rPr>
          <w:rFonts w:ascii="Arial" w:hAnsi="Arial" w:cs="Arial"/>
          <w:sz w:val="24"/>
          <w:szCs w:val="24"/>
        </w:rPr>
      </w:r>
      <w:r w:rsidR="008D619E" w:rsidRPr="00A96434">
        <w:rPr>
          <w:rFonts w:ascii="Arial" w:hAnsi="Arial" w:cs="Arial"/>
          <w:sz w:val="24"/>
          <w:szCs w:val="24"/>
        </w:rPr>
        <w:fldChar w:fldCharType="separate"/>
      </w:r>
      <w:r w:rsidR="008D619E" w:rsidRPr="00A96434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>https://www.zoomgov.com/meeting/register/sJFQY_0mQ8Wf88xc2z6HvQ</w:t>
      </w:r>
      <w:bookmarkEnd w:id="0"/>
      <w:r w:rsidR="008D619E" w:rsidRPr="00A96434">
        <w:rPr>
          <w:rFonts w:ascii="Arial" w:hAnsi="Arial" w:cs="Arial"/>
          <w:sz w:val="24"/>
          <w:szCs w:val="24"/>
        </w:rPr>
        <w:fldChar w:fldCharType="end"/>
      </w:r>
    </w:p>
    <w:p w14:paraId="785D5E34" w14:textId="20635F52" w:rsidR="00F83870" w:rsidRPr="00A96434" w:rsidRDefault="00A908D3" w:rsidP="009E62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96434">
        <w:rPr>
          <w:rFonts w:ascii="Arial" w:hAnsi="Arial" w:cs="Arial"/>
          <w:b/>
          <w:bCs/>
          <w:sz w:val="24"/>
          <w:szCs w:val="24"/>
        </w:rPr>
        <w:t>Committee Members Present:</w:t>
      </w:r>
      <w:r w:rsidR="00814BD4" w:rsidRPr="00A96434">
        <w:rPr>
          <w:rFonts w:ascii="Arial" w:hAnsi="Arial" w:cs="Arial"/>
          <w:sz w:val="24"/>
          <w:szCs w:val="24"/>
        </w:rPr>
        <w:t xml:space="preserve"> </w:t>
      </w:r>
      <w:r w:rsidR="008D619E" w:rsidRPr="00A96434">
        <w:rPr>
          <w:rFonts w:ascii="Arial" w:hAnsi="Arial" w:cs="Arial"/>
          <w:sz w:val="24"/>
          <w:szCs w:val="24"/>
        </w:rPr>
        <w:t xml:space="preserve">Dawn Allen, </w:t>
      </w:r>
      <w:r w:rsidR="00157775" w:rsidRPr="00A96434">
        <w:rPr>
          <w:rFonts w:ascii="Arial" w:hAnsi="Arial" w:cs="Arial"/>
          <w:sz w:val="24"/>
          <w:szCs w:val="24"/>
        </w:rPr>
        <w:t xml:space="preserve">Katherine </w:t>
      </w:r>
      <w:proofErr w:type="spellStart"/>
      <w:r w:rsidR="00157775" w:rsidRPr="00A96434">
        <w:rPr>
          <w:rFonts w:ascii="Arial" w:hAnsi="Arial" w:cs="Arial"/>
          <w:sz w:val="24"/>
          <w:szCs w:val="24"/>
        </w:rPr>
        <w:t>Boeck</w:t>
      </w:r>
      <w:proofErr w:type="spellEnd"/>
      <w:r w:rsidR="00157775" w:rsidRPr="00A96434">
        <w:rPr>
          <w:rFonts w:ascii="Arial" w:hAnsi="Arial" w:cs="Arial"/>
          <w:sz w:val="24"/>
          <w:szCs w:val="24"/>
        </w:rPr>
        <w:t xml:space="preserve">, </w:t>
      </w:r>
      <w:r w:rsidR="008D619E" w:rsidRPr="00A96434">
        <w:rPr>
          <w:rFonts w:ascii="Arial" w:hAnsi="Arial" w:cs="Arial"/>
          <w:sz w:val="24"/>
          <w:szCs w:val="24"/>
        </w:rPr>
        <w:t>Beverly Colwell</w:t>
      </w:r>
      <w:r w:rsidR="00D25FDC" w:rsidRPr="00A96434">
        <w:rPr>
          <w:rFonts w:ascii="Arial" w:hAnsi="Arial" w:cs="Arial"/>
          <w:sz w:val="24"/>
          <w:szCs w:val="24"/>
        </w:rPr>
        <w:t xml:space="preserve"> (for Dr. Hudgens)</w:t>
      </w:r>
      <w:r w:rsidR="008D619E" w:rsidRPr="00A96434">
        <w:rPr>
          <w:rFonts w:ascii="Arial" w:hAnsi="Arial" w:cs="Arial"/>
          <w:sz w:val="24"/>
          <w:szCs w:val="24"/>
        </w:rPr>
        <w:t xml:space="preserve">, </w:t>
      </w:r>
      <w:r w:rsidR="00973AC9" w:rsidRPr="00A96434">
        <w:rPr>
          <w:rFonts w:ascii="Arial" w:hAnsi="Arial" w:cs="Arial"/>
          <w:sz w:val="24"/>
          <w:szCs w:val="24"/>
        </w:rPr>
        <w:t xml:space="preserve">Tony Hall (Chair), R. V. </w:t>
      </w:r>
      <w:proofErr w:type="spellStart"/>
      <w:r w:rsidR="00973AC9" w:rsidRPr="00A96434">
        <w:rPr>
          <w:rFonts w:ascii="Arial" w:hAnsi="Arial" w:cs="Arial"/>
          <w:sz w:val="24"/>
          <w:szCs w:val="24"/>
        </w:rPr>
        <w:t>Kuser</w:t>
      </w:r>
      <w:proofErr w:type="spellEnd"/>
      <w:r w:rsidR="00973AC9" w:rsidRPr="00A96434">
        <w:rPr>
          <w:rFonts w:ascii="Arial" w:hAnsi="Arial" w:cs="Arial"/>
          <w:sz w:val="24"/>
          <w:szCs w:val="24"/>
        </w:rPr>
        <w:t xml:space="preserve">, </w:t>
      </w:r>
      <w:r w:rsidR="00814BD4" w:rsidRPr="00A96434">
        <w:rPr>
          <w:rFonts w:ascii="Arial" w:hAnsi="Arial" w:cs="Arial"/>
          <w:sz w:val="24"/>
          <w:szCs w:val="24"/>
        </w:rPr>
        <w:t>Ryan Rotundo</w:t>
      </w:r>
      <w:r w:rsidR="008D619E" w:rsidRPr="00A96434">
        <w:rPr>
          <w:rFonts w:ascii="Arial" w:hAnsi="Arial" w:cs="Arial"/>
          <w:sz w:val="24"/>
          <w:szCs w:val="24"/>
        </w:rPr>
        <w:t>, Alma Taylor</w:t>
      </w:r>
      <w:r w:rsidR="00157775" w:rsidRPr="00A96434">
        <w:rPr>
          <w:rFonts w:ascii="Arial" w:hAnsi="Arial" w:cs="Arial"/>
          <w:sz w:val="24"/>
          <w:szCs w:val="24"/>
        </w:rPr>
        <w:t xml:space="preserve"> (for </w:t>
      </w:r>
      <w:r w:rsidR="00814BD4" w:rsidRPr="00A96434">
        <w:rPr>
          <w:rFonts w:ascii="Arial" w:hAnsi="Arial" w:cs="Arial"/>
          <w:sz w:val="24"/>
          <w:szCs w:val="24"/>
        </w:rPr>
        <w:t>Kathie Smith</w:t>
      </w:r>
      <w:r w:rsidR="00157775" w:rsidRPr="00A96434">
        <w:rPr>
          <w:rFonts w:ascii="Arial" w:hAnsi="Arial" w:cs="Arial"/>
          <w:sz w:val="24"/>
          <w:szCs w:val="24"/>
        </w:rPr>
        <w:t>)</w:t>
      </w:r>
      <w:r w:rsidR="00814BD4" w:rsidRPr="00A96434">
        <w:rPr>
          <w:rFonts w:ascii="Arial" w:hAnsi="Arial" w:cs="Arial"/>
          <w:sz w:val="24"/>
          <w:szCs w:val="24"/>
        </w:rPr>
        <w:t xml:space="preserve">, </w:t>
      </w:r>
      <w:r w:rsidR="008D619E" w:rsidRPr="00A96434">
        <w:rPr>
          <w:rFonts w:ascii="Arial" w:hAnsi="Arial" w:cs="Arial"/>
          <w:sz w:val="24"/>
          <w:szCs w:val="24"/>
        </w:rPr>
        <w:t>Rebecca Putnam</w:t>
      </w:r>
      <w:r w:rsidR="00973AC9" w:rsidRPr="00A96434">
        <w:rPr>
          <w:rFonts w:ascii="Arial" w:hAnsi="Arial" w:cs="Arial"/>
          <w:sz w:val="24"/>
          <w:szCs w:val="24"/>
        </w:rPr>
        <w:t xml:space="preserve">, </w:t>
      </w:r>
      <w:r w:rsidR="00814BD4" w:rsidRPr="00A96434">
        <w:rPr>
          <w:rFonts w:ascii="Arial" w:hAnsi="Arial" w:cs="Arial"/>
          <w:sz w:val="24"/>
          <w:szCs w:val="24"/>
        </w:rPr>
        <w:t>Dr. Madhav Swaminathan</w:t>
      </w:r>
      <w:r w:rsidR="00973AC9" w:rsidRPr="00A96434">
        <w:rPr>
          <w:rFonts w:ascii="Arial" w:hAnsi="Arial" w:cs="Arial"/>
          <w:sz w:val="24"/>
          <w:szCs w:val="24"/>
        </w:rPr>
        <w:t>.</w:t>
      </w:r>
      <w:r w:rsidR="006646D9" w:rsidRPr="00A96434">
        <w:rPr>
          <w:rFonts w:ascii="Arial" w:hAnsi="Arial" w:cs="Arial"/>
          <w:sz w:val="24"/>
          <w:szCs w:val="24"/>
        </w:rPr>
        <w:br/>
      </w:r>
    </w:p>
    <w:p w14:paraId="18CE3EF8" w14:textId="60F97C04" w:rsidR="00F83870" w:rsidRPr="00A96434" w:rsidRDefault="00A908D3" w:rsidP="009E624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96434">
        <w:rPr>
          <w:rFonts w:ascii="Arial" w:hAnsi="Arial" w:cs="Arial"/>
          <w:b/>
          <w:bCs/>
          <w:sz w:val="24"/>
          <w:szCs w:val="24"/>
        </w:rPr>
        <w:t>Committee Members Absent</w:t>
      </w:r>
      <w:r w:rsidR="00973AC9" w:rsidRPr="00A96434">
        <w:rPr>
          <w:rFonts w:ascii="Arial" w:hAnsi="Arial" w:cs="Arial"/>
          <w:b/>
          <w:bCs/>
          <w:sz w:val="24"/>
          <w:szCs w:val="24"/>
        </w:rPr>
        <w:t>:</w:t>
      </w:r>
      <w:r w:rsidR="00973AC9" w:rsidRPr="00A96434">
        <w:rPr>
          <w:rFonts w:ascii="Arial" w:hAnsi="Arial" w:cs="Arial"/>
          <w:sz w:val="24"/>
          <w:szCs w:val="24"/>
        </w:rPr>
        <w:t xml:space="preserve"> </w:t>
      </w:r>
      <w:r w:rsidR="00814BD4" w:rsidRPr="00A96434">
        <w:rPr>
          <w:rFonts w:ascii="Arial" w:hAnsi="Arial" w:cs="Arial"/>
          <w:sz w:val="24"/>
          <w:szCs w:val="24"/>
        </w:rPr>
        <w:t>Rep. Terry Brown</w:t>
      </w:r>
      <w:r w:rsidR="00973AC9" w:rsidRPr="00A96434">
        <w:rPr>
          <w:rFonts w:ascii="Arial" w:hAnsi="Arial" w:cs="Arial"/>
          <w:sz w:val="24"/>
          <w:szCs w:val="24"/>
        </w:rPr>
        <w:t xml:space="preserve">, </w:t>
      </w:r>
      <w:r w:rsidR="008D619E" w:rsidRPr="00A96434">
        <w:rPr>
          <w:rFonts w:ascii="Arial" w:hAnsi="Arial" w:cs="Arial"/>
          <w:sz w:val="24"/>
          <w:szCs w:val="24"/>
        </w:rPr>
        <w:t>Dreama McCoy, Dale Stephenson,</w:t>
      </w:r>
      <w:r w:rsidR="00973AC9" w:rsidRPr="00A96434">
        <w:rPr>
          <w:rFonts w:ascii="Arial" w:hAnsi="Arial" w:cs="Arial"/>
          <w:sz w:val="24"/>
          <w:szCs w:val="24"/>
        </w:rPr>
        <w:t xml:space="preserve"> Carla West</w:t>
      </w:r>
      <w:r w:rsidR="006646D9" w:rsidRPr="00A96434">
        <w:rPr>
          <w:rFonts w:ascii="Arial" w:hAnsi="Arial" w:cs="Arial"/>
          <w:sz w:val="24"/>
          <w:szCs w:val="24"/>
        </w:rPr>
        <w:br/>
      </w:r>
    </w:p>
    <w:p w14:paraId="650FEF32" w14:textId="0174E600" w:rsidR="00F83870" w:rsidRPr="00A96434" w:rsidRDefault="00A908D3" w:rsidP="009E6243">
      <w:pPr>
        <w:spacing w:after="0"/>
        <w:rPr>
          <w:rFonts w:ascii="Arial" w:hAnsi="Arial" w:cs="Arial"/>
          <w:sz w:val="24"/>
          <w:szCs w:val="24"/>
        </w:rPr>
      </w:pPr>
      <w:r w:rsidRPr="00A96434">
        <w:rPr>
          <w:rFonts w:ascii="Arial" w:hAnsi="Arial" w:cs="Arial"/>
          <w:b/>
          <w:bCs/>
          <w:sz w:val="24"/>
          <w:szCs w:val="24"/>
        </w:rPr>
        <w:t>Staff in Attendance</w:t>
      </w:r>
      <w:r w:rsidR="00814BD4" w:rsidRPr="00A96434">
        <w:rPr>
          <w:rFonts w:ascii="Arial" w:hAnsi="Arial" w:cs="Arial"/>
          <w:b/>
          <w:bCs/>
          <w:sz w:val="24"/>
          <w:szCs w:val="24"/>
        </w:rPr>
        <w:t>:</w:t>
      </w:r>
      <w:r w:rsidR="00814BD4" w:rsidRPr="00A96434">
        <w:rPr>
          <w:rFonts w:ascii="Arial" w:hAnsi="Arial" w:cs="Arial"/>
          <w:sz w:val="24"/>
          <w:szCs w:val="24"/>
        </w:rPr>
        <w:t xml:space="preserve"> </w:t>
      </w:r>
      <w:r w:rsidR="00973AC9" w:rsidRPr="00A96434">
        <w:rPr>
          <w:rFonts w:ascii="Arial" w:hAnsi="Arial" w:cs="Arial"/>
          <w:sz w:val="24"/>
          <w:szCs w:val="24"/>
        </w:rPr>
        <w:t xml:space="preserve">Juanita Hooker, </w:t>
      </w:r>
      <w:r w:rsidR="00814BD4" w:rsidRPr="00A96434">
        <w:rPr>
          <w:rFonts w:ascii="Arial" w:hAnsi="Arial" w:cs="Arial"/>
          <w:sz w:val="24"/>
          <w:szCs w:val="24"/>
        </w:rPr>
        <w:t>David</w:t>
      </w:r>
      <w:r w:rsidRPr="00A96434">
        <w:rPr>
          <w:rFonts w:ascii="Arial" w:hAnsi="Arial" w:cs="Arial"/>
          <w:sz w:val="24"/>
          <w:szCs w:val="24"/>
        </w:rPr>
        <w:t xml:space="preserve"> Ingram, </w:t>
      </w:r>
      <w:proofErr w:type="spellStart"/>
      <w:r w:rsidR="008D619E" w:rsidRPr="00A96434">
        <w:rPr>
          <w:rFonts w:ascii="Arial" w:hAnsi="Arial" w:cs="Arial"/>
          <w:sz w:val="24"/>
          <w:szCs w:val="24"/>
        </w:rPr>
        <w:t>LaQuadia</w:t>
      </w:r>
      <w:proofErr w:type="spellEnd"/>
      <w:r w:rsidR="008D619E" w:rsidRPr="00A96434">
        <w:rPr>
          <w:rFonts w:ascii="Arial" w:hAnsi="Arial" w:cs="Arial"/>
          <w:sz w:val="24"/>
          <w:szCs w:val="24"/>
        </w:rPr>
        <w:t xml:space="preserve"> Smith, Talley Wells</w:t>
      </w:r>
    </w:p>
    <w:p w14:paraId="5740F6E2" w14:textId="77777777" w:rsidR="00C25F46" w:rsidRPr="00A96434" w:rsidRDefault="00C25F46" w:rsidP="009E624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FF3A374" w14:textId="70F834DA" w:rsidR="00BB482E" w:rsidRPr="00A96434" w:rsidRDefault="00A908D3" w:rsidP="009E6243">
      <w:pPr>
        <w:rPr>
          <w:rFonts w:ascii="Arial" w:hAnsi="Arial" w:cs="Arial"/>
          <w:sz w:val="24"/>
          <w:szCs w:val="24"/>
        </w:rPr>
      </w:pPr>
      <w:r w:rsidRPr="00A96434">
        <w:rPr>
          <w:rFonts w:ascii="Arial" w:hAnsi="Arial" w:cs="Arial"/>
          <w:b/>
          <w:bCs/>
          <w:sz w:val="24"/>
          <w:szCs w:val="24"/>
        </w:rPr>
        <w:t>Guests:</w:t>
      </w:r>
      <w:r w:rsidR="00157775" w:rsidRPr="00A96434">
        <w:rPr>
          <w:rFonts w:ascii="Arial" w:hAnsi="Arial" w:cs="Arial"/>
          <w:b/>
          <w:bCs/>
          <w:sz w:val="24"/>
          <w:szCs w:val="24"/>
        </w:rPr>
        <w:t xml:space="preserve"> </w:t>
      </w:r>
      <w:r w:rsidR="009E6243" w:rsidRPr="00A96434"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157775" w:rsidRPr="00A96434">
        <w:rPr>
          <w:rFonts w:ascii="Arial" w:hAnsi="Arial" w:cs="Arial"/>
          <w:sz w:val="24"/>
          <w:szCs w:val="24"/>
        </w:rPr>
        <w:t>Radscheda</w:t>
      </w:r>
      <w:proofErr w:type="spellEnd"/>
      <w:r w:rsidR="00157775" w:rsidRPr="00A96434">
        <w:rPr>
          <w:rFonts w:ascii="Arial" w:hAnsi="Arial" w:cs="Arial"/>
          <w:sz w:val="24"/>
          <w:szCs w:val="24"/>
        </w:rPr>
        <w:t xml:space="preserve"> Nobles, </w:t>
      </w:r>
      <w:r w:rsidR="009E6243" w:rsidRPr="00A96434"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157775" w:rsidRPr="00A96434">
        <w:rPr>
          <w:rFonts w:ascii="Arial" w:hAnsi="Arial" w:cs="Arial"/>
          <w:sz w:val="24"/>
          <w:szCs w:val="24"/>
        </w:rPr>
        <w:t>Rashunda</w:t>
      </w:r>
      <w:proofErr w:type="spellEnd"/>
      <w:r w:rsidR="00157775" w:rsidRPr="00A96434">
        <w:rPr>
          <w:rFonts w:ascii="Arial" w:hAnsi="Arial" w:cs="Arial"/>
          <w:sz w:val="24"/>
          <w:szCs w:val="24"/>
        </w:rPr>
        <w:t xml:space="preserve"> Richardson, </w:t>
      </w:r>
      <w:r w:rsidR="008D619E" w:rsidRPr="00A96434">
        <w:rPr>
          <w:rFonts w:ascii="Arial" w:hAnsi="Arial" w:cs="Arial"/>
          <w:sz w:val="24"/>
          <w:szCs w:val="24"/>
        </w:rPr>
        <w:t>Anne Marie Webb, Claire Colligan</w:t>
      </w:r>
      <w:r w:rsidR="00157775" w:rsidRPr="00A96434">
        <w:rPr>
          <w:rFonts w:ascii="Arial" w:hAnsi="Arial" w:cs="Arial"/>
          <w:sz w:val="24"/>
          <w:szCs w:val="24"/>
        </w:rPr>
        <w:t>.</w:t>
      </w:r>
      <w:r w:rsidR="00BB482E" w:rsidRPr="00A96434">
        <w:rPr>
          <w:rFonts w:ascii="Arial" w:hAnsi="Arial" w:cs="Arial"/>
          <w:sz w:val="24"/>
          <w:szCs w:val="24"/>
        </w:rPr>
        <w:br/>
      </w:r>
    </w:p>
    <w:p w14:paraId="2C247FA6" w14:textId="77777777" w:rsidR="00354D16" w:rsidRPr="00A96434" w:rsidRDefault="00DF26AA" w:rsidP="001E6B14">
      <w:pPr>
        <w:jc w:val="both"/>
        <w:rPr>
          <w:rFonts w:ascii="Arial" w:hAnsi="Arial" w:cs="Arial"/>
          <w:bCs/>
          <w:sz w:val="24"/>
          <w:szCs w:val="24"/>
        </w:rPr>
      </w:pPr>
      <w:r w:rsidRPr="00A96434">
        <w:rPr>
          <w:rFonts w:ascii="Arial" w:hAnsi="Arial" w:cs="Arial"/>
          <w:b/>
          <w:bCs/>
          <w:sz w:val="24"/>
          <w:szCs w:val="24"/>
          <w:u w:val="single"/>
        </w:rPr>
        <w:t>Introduction:</w:t>
      </w:r>
      <w:r w:rsidR="004E1020" w:rsidRPr="00A96434">
        <w:rPr>
          <w:rFonts w:ascii="Arial" w:hAnsi="Arial" w:cs="Arial"/>
          <w:sz w:val="24"/>
          <w:szCs w:val="24"/>
        </w:rPr>
        <w:t xml:space="preserve"> </w:t>
      </w:r>
      <w:r w:rsidR="00165C21" w:rsidRPr="00A96434">
        <w:rPr>
          <w:rFonts w:ascii="Arial" w:hAnsi="Arial" w:cs="Arial"/>
          <w:sz w:val="24"/>
          <w:szCs w:val="24"/>
        </w:rPr>
        <w:br/>
      </w:r>
      <w:r w:rsidR="00B50FF3" w:rsidRPr="00A96434">
        <w:rPr>
          <w:rFonts w:ascii="Arial" w:hAnsi="Arial" w:cs="Arial"/>
          <w:sz w:val="24"/>
          <w:szCs w:val="24"/>
        </w:rPr>
        <w:t>Tony Hall</w:t>
      </w:r>
      <w:r w:rsidR="00F06692" w:rsidRPr="00A96434">
        <w:rPr>
          <w:rFonts w:ascii="Arial" w:hAnsi="Arial" w:cs="Arial"/>
          <w:sz w:val="24"/>
          <w:szCs w:val="24"/>
        </w:rPr>
        <w:t xml:space="preserve"> (Chair)</w:t>
      </w:r>
      <w:r w:rsidR="00165C21" w:rsidRPr="00A96434">
        <w:rPr>
          <w:rFonts w:ascii="Arial" w:hAnsi="Arial" w:cs="Arial"/>
          <w:sz w:val="24"/>
          <w:szCs w:val="24"/>
        </w:rPr>
        <w:t xml:space="preserve"> called the</w:t>
      </w:r>
      <w:r w:rsidR="0088698C" w:rsidRPr="00A96434">
        <w:rPr>
          <w:rFonts w:ascii="Arial" w:hAnsi="Arial" w:cs="Arial"/>
          <w:sz w:val="24"/>
          <w:szCs w:val="24"/>
        </w:rPr>
        <w:t xml:space="preserve"> meeting</w:t>
      </w:r>
      <w:r w:rsidR="00165C21" w:rsidRPr="00A96434">
        <w:rPr>
          <w:rFonts w:ascii="Arial" w:hAnsi="Arial" w:cs="Arial"/>
          <w:sz w:val="24"/>
          <w:szCs w:val="24"/>
        </w:rPr>
        <w:t xml:space="preserve"> into session and</w:t>
      </w:r>
      <w:r w:rsidR="00BB482E" w:rsidRPr="00A96434">
        <w:rPr>
          <w:rFonts w:ascii="Arial" w:hAnsi="Arial" w:cs="Arial"/>
          <w:sz w:val="24"/>
          <w:szCs w:val="24"/>
        </w:rPr>
        <w:t xml:space="preserve"> welcomed th</w:t>
      </w:r>
      <w:r w:rsidR="00165C21" w:rsidRPr="00A96434">
        <w:rPr>
          <w:rFonts w:ascii="Arial" w:hAnsi="Arial" w:cs="Arial"/>
          <w:sz w:val="24"/>
          <w:szCs w:val="24"/>
        </w:rPr>
        <w:t>e</w:t>
      </w:r>
      <w:r w:rsidR="00BB482E" w:rsidRPr="00A96434">
        <w:rPr>
          <w:rFonts w:ascii="Arial" w:hAnsi="Arial" w:cs="Arial"/>
          <w:sz w:val="24"/>
          <w:szCs w:val="24"/>
        </w:rPr>
        <w:t xml:space="preserve"> </w:t>
      </w:r>
      <w:r w:rsidR="00476E98" w:rsidRPr="00A96434">
        <w:rPr>
          <w:rFonts w:ascii="Arial" w:hAnsi="Arial" w:cs="Arial"/>
          <w:sz w:val="24"/>
          <w:szCs w:val="24"/>
        </w:rPr>
        <w:t xml:space="preserve">FADC </w:t>
      </w:r>
      <w:r w:rsidR="00BB482E" w:rsidRPr="00A96434">
        <w:rPr>
          <w:rFonts w:ascii="Arial" w:hAnsi="Arial" w:cs="Arial"/>
          <w:sz w:val="24"/>
          <w:szCs w:val="24"/>
        </w:rPr>
        <w:t>members.</w:t>
      </w:r>
      <w:r w:rsidR="007F3AE2" w:rsidRPr="00A96434">
        <w:rPr>
          <w:rFonts w:ascii="Arial" w:hAnsi="Arial" w:cs="Arial"/>
          <w:sz w:val="24"/>
          <w:szCs w:val="24"/>
        </w:rPr>
        <w:t xml:space="preserve"> He </w:t>
      </w:r>
      <w:r w:rsidR="007F3AE2" w:rsidRPr="00A96434">
        <w:rPr>
          <w:rFonts w:ascii="Arial" w:hAnsi="Arial" w:cs="Arial"/>
          <w:bCs/>
          <w:sz w:val="24"/>
          <w:szCs w:val="24"/>
        </w:rPr>
        <w:t xml:space="preserve">started the meeting with </w:t>
      </w:r>
      <w:r w:rsidR="008D619E" w:rsidRPr="00A96434">
        <w:rPr>
          <w:rFonts w:ascii="Arial" w:hAnsi="Arial" w:cs="Arial"/>
          <w:bCs/>
          <w:sz w:val="24"/>
          <w:szCs w:val="24"/>
        </w:rPr>
        <w:t xml:space="preserve">a </w:t>
      </w:r>
      <w:r w:rsidR="007F3AE2" w:rsidRPr="00A96434">
        <w:rPr>
          <w:rFonts w:ascii="Arial" w:hAnsi="Arial" w:cs="Arial"/>
          <w:bCs/>
          <w:sz w:val="24"/>
          <w:szCs w:val="24"/>
        </w:rPr>
        <w:t xml:space="preserve">brief </w:t>
      </w:r>
      <w:r w:rsidR="008D619E" w:rsidRPr="00A96434">
        <w:rPr>
          <w:rFonts w:ascii="Arial" w:hAnsi="Arial" w:cs="Arial"/>
          <w:bCs/>
          <w:sz w:val="24"/>
          <w:szCs w:val="24"/>
        </w:rPr>
        <w:t xml:space="preserve">ice breaker and </w:t>
      </w:r>
      <w:r w:rsidR="007F3AE2" w:rsidRPr="00A96434">
        <w:rPr>
          <w:rFonts w:ascii="Arial" w:hAnsi="Arial" w:cs="Arial"/>
          <w:bCs/>
          <w:sz w:val="24"/>
          <w:szCs w:val="24"/>
        </w:rPr>
        <w:t xml:space="preserve">member </w:t>
      </w:r>
      <w:r w:rsidR="00D143BC" w:rsidRPr="00A96434">
        <w:rPr>
          <w:rFonts w:ascii="Arial" w:hAnsi="Arial" w:cs="Arial"/>
          <w:bCs/>
          <w:sz w:val="24"/>
          <w:szCs w:val="24"/>
        </w:rPr>
        <w:t>introduction</w:t>
      </w:r>
      <w:r w:rsidR="009C1F3C" w:rsidRPr="00A96434">
        <w:rPr>
          <w:rFonts w:ascii="Arial" w:hAnsi="Arial" w:cs="Arial"/>
          <w:bCs/>
          <w:sz w:val="24"/>
          <w:szCs w:val="24"/>
        </w:rPr>
        <w:t>s</w:t>
      </w:r>
      <w:r w:rsidR="007F3AE2" w:rsidRPr="00A96434">
        <w:rPr>
          <w:rFonts w:ascii="Arial" w:hAnsi="Arial" w:cs="Arial"/>
          <w:bCs/>
          <w:sz w:val="24"/>
          <w:szCs w:val="24"/>
        </w:rPr>
        <w:t>.</w:t>
      </w:r>
    </w:p>
    <w:p w14:paraId="0269EBF9" w14:textId="75F6FDED" w:rsidR="00270215" w:rsidRPr="00A96434" w:rsidRDefault="004A35BC" w:rsidP="001E6B14">
      <w:pPr>
        <w:jc w:val="both"/>
        <w:rPr>
          <w:rFonts w:ascii="Arial" w:hAnsi="Arial" w:cs="Arial"/>
          <w:bCs/>
          <w:sz w:val="24"/>
          <w:szCs w:val="24"/>
        </w:rPr>
      </w:pPr>
      <w:r w:rsidRPr="00A96434">
        <w:rPr>
          <w:rFonts w:ascii="Arial" w:hAnsi="Arial" w:cs="Arial"/>
          <w:b/>
          <w:bCs/>
          <w:sz w:val="24"/>
          <w:szCs w:val="24"/>
        </w:rPr>
        <w:t>MOTION:</w:t>
      </w:r>
      <w:r w:rsidRPr="00A96434">
        <w:rPr>
          <w:rFonts w:ascii="Arial" w:hAnsi="Arial" w:cs="Arial"/>
          <w:sz w:val="24"/>
          <w:szCs w:val="24"/>
        </w:rPr>
        <w:t xml:space="preserve"> </w:t>
      </w:r>
      <w:r w:rsidR="0050011C" w:rsidRPr="00A96434">
        <w:rPr>
          <w:rFonts w:ascii="Arial" w:hAnsi="Arial" w:cs="Arial"/>
          <w:sz w:val="24"/>
          <w:szCs w:val="24"/>
        </w:rPr>
        <w:t>Tony</w:t>
      </w:r>
      <w:r w:rsidR="00165C21" w:rsidRPr="00A96434">
        <w:rPr>
          <w:rFonts w:ascii="Arial" w:hAnsi="Arial" w:cs="Arial"/>
          <w:sz w:val="24"/>
          <w:szCs w:val="24"/>
        </w:rPr>
        <w:t xml:space="preserve"> re</w:t>
      </w:r>
      <w:r w:rsidR="000F7627" w:rsidRPr="00A96434">
        <w:rPr>
          <w:rFonts w:ascii="Arial" w:hAnsi="Arial" w:cs="Arial"/>
          <w:sz w:val="24"/>
          <w:szCs w:val="24"/>
        </w:rPr>
        <w:t>quested re</w:t>
      </w:r>
      <w:r w:rsidR="00165C21" w:rsidRPr="00A96434">
        <w:rPr>
          <w:rFonts w:ascii="Arial" w:hAnsi="Arial" w:cs="Arial"/>
          <w:sz w:val="24"/>
          <w:szCs w:val="24"/>
        </w:rPr>
        <w:t>view</w:t>
      </w:r>
      <w:r w:rsidR="000F7627" w:rsidRPr="00A96434">
        <w:rPr>
          <w:rFonts w:ascii="Arial" w:hAnsi="Arial" w:cs="Arial"/>
          <w:sz w:val="24"/>
          <w:szCs w:val="24"/>
        </w:rPr>
        <w:t xml:space="preserve"> of the </w:t>
      </w:r>
      <w:r w:rsidR="008D619E" w:rsidRPr="00A96434">
        <w:rPr>
          <w:rFonts w:ascii="Arial" w:hAnsi="Arial" w:cs="Arial"/>
          <w:sz w:val="24"/>
          <w:szCs w:val="24"/>
        </w:rPr>
        <w:t>April</w:t>
      </w:r>
      <w:r w:rsidR="00157775" w:rsidRPr="00A96434">
        <w:rPr>
          <w:rFonts w:ascii="Arial" w:hAnsi="Arial" w:cs="Arial"/>
          <w:sz w:val="24"/>
          <w:szCs w:val="24"/>
        </w:rPr>
        <w:t xml:space="preserve"> 2</w:t>
      </w:r>
      <w:r w:rsidR="001208E2" w:rsidRPr="00A96434">
        <w:rPr>
          <w:rFonts w:ascii="Arial" w:hAnsi="Arial" w:cs="Arial"/>
          <w:sz w:val="24"/>
          <w:szCs w:val="24"/>
        </w:rPr>
        <w:t>02</w:t>
      </w:r>
      <w:r w:rsidR="00157775" w:rsidRPr="00A96434">
        <w:rPr>
          <w:rFonts w:ascii="Arial" w:hAnsi="Arial" w:cs="Arial"/>
          <w:sz w:val="24"/>
          <w:szCs w:val="24"/>
        </w:rPr>
        <w:t>5</w:t>
      </w:r>
      <w:r w:rsidR="00165C21" w:rsidRPr="00A96434">
        <w:rPr>
          <w:rFonts w:ascii="Arial" w:hAnsi="Arial" w:cs="Arial"/>
          <w:sz w:val="24"/>
          <w:szCs w:val="24"/>
        </w:rPr>
        <w:t xml:space="preserve"> meeting minutes and called for a motion to approve those minutes.  </w:t>
      </w:r>
      <w:r w:rsidR="008D619E" w:rsidRPr="00A96434">
        <w:rPr>
          <w:rFonts w:ascii="Arial" w:hAnsi="Arial" w:cs="Arial"/>
          <w:sz w:val="24"/>
          <w:szCs w:val="24"/>
        </w:rPr>
        <w:t xml:space="preserve">R. V. </w:t>
      </w:r>
      <w:proofErr w:type="spellStart"/>
      <w:r w:rsidR="008D619E" w:rsidRPr="00A96434">
        <w:rPr>
          <w:rFonts w:ascii="Arial" w:hAnsi="Arial" w:cs="Arial"/>
          <w:sz w:val="24"/>
          <w:szCs w:val="24"/>
        </w:rPr>
        <w:t>Kuser</w:t>
      </w:r>
      <w:proofErr w:type="spellEnd"/>
      <w:r w:rsidR="00D143BC" w:rsidRPr="00A96434">
        <w:rPr>
          <w:rFonts w:ascii="Arial" w:hAnsi="Arial" w:cs="Arial"/>
          <w:sz w:val="24"/>
          <w:szCs w:val="24"/>
        </w:rPr>
        <w:t xml:space="preserve"> </w:t>
      </w:r>
      <w:r w:rsidR="00270215" w:rsidRPr="00A96434">
        <w:rPr>
          <w:rFonts w:ascii="Arial" w:hAnsi="Arial" w:cs="Arial"/>
          <w:sz w:val="24"/>
          <w:szCs w:val="24"/>
        </w:rPr>
        <w:t xml:space="preserve">made a motion to approve the </w:t>
      </w:r>
      <w:r w:rsidR="008D619E" w:rsidRPr="00A96434">
        <w:rPr>
          <w:rFonts w:ascii="Arial" w:hAnsi="Arial" w:cs="Arial"/>
          <w:sz w:val="24"/>
          <w:szCs w:val="24"/>
        </w:rPr>
        <w:t>April</w:t>
      </w:r>
      <w:r w:rsidR="00270215" w:rsidRPr="00A96434">
        <w:rPr>
          <w:rFonts w:ascii="Arial" w:hAnsi="Arial" w:cs="Arial"/>
          <w:sz w:val="24"/>
          <w:szCs w:val="24"/>
        </w:rPr>
        <w:t xml:space="preserve"> minutes, and </w:t>
      </w:r>
      <w:r w:rsidR="008D619E" w:rsidRPr="00A96434">
        <w:rPr>
          <w:rFonts w:ascii="Arial" w:hAnsi="Arial" w:cs="Arial"/>
          <w:sz w:val="24"/>
          <w:szCs w:val="24"/>
        </w:rPr>
        <w:t>Beverly C</w:t>
      </w:r>
      <w:r w:rsidR="001C3850">
        <w:rPr>
          <w:rFonts w:ascii="Arial" w:hAnsi="Arial" w:cs="Arial"/>
          <w:sz w:val="24"/>
          <w:szCs w:val="24"/>
        </w:rPr>
        <w:t>o</w:t>
      </w:r>
      <w:r w:rsidR="008D619E" w:rsidRPr="00A96434">
        <w:rPr>
          <w:rFonts w:ascii="Arial" w:hAnsi="Arial" w:cs="Arial"/>
          <w:sz w:val="24"/>
          <w:szCs w:val="24"/>
        </w:rPr>
        <w:t>lwell</w:t>
      </w:r>
      <w:r w:rsidR="00D143BC" w:rsidRPr="00A96434">
        <w:rPr>
          <w:rFonts w:ascii="Arial" w:hAnsi="Arial" w:cs="Arial"/>
          <w:sz w:val="24"/>
          <w:szCs w:val="24"/>
        </w:rPr>
        <w:t xml:space="preserve"> </w:t>
      </w:r>
      <w:r w:rsidR="00270215" w:rsidRPr="00A96434">
        <w:rPr>
          <w:rFonts w:ascii="Arial" w:hAnsi="Arial" w:cs="Arial"/>
          <w:sz w:val="24"/>
          <w:szCs w:val="24"/>
        </w:rPr>
        <w:t xml:space="preserve">seconded. A vote was taken, and the minutes were approved by unanimous vote.  </w:t>
      </w:r>
    </w:p>
    <w:p w14:paraId="33184396" w14:textId="02C53E8F" w:rsidR="00DF26AA" w:rsidRPr="00A96434" w:rsidRDefault="00D6255F" w:rsidP="001E6B14">
      <w:pPr>
        <w:jc w:val="both"/>
        <w:rPr>
          <w:rFonts w:ascii="Arial" w:hAnsi="Arial" w:cs="Arial"/>
          <w:sz w:val="24"/>
          <w:szCs w:val="24"/>
        </w:rPr>
      </w:pPr>
      <w:r w:rsidRPr="00A96434">
        <w:rPr>
          <w:rFonts w:ascii="Arial" w:hAnsi="Arial" w:cs="Arial"/>
          <w:b/>
          <w:bCs/>
          <w:sz w:val="24"/>
          <w:szCs w:val="24"/>
        </w:rPr>
        <w:t xml:space="preserve">Financial Report: </w:t>
      </w:r>
      <w:r w:rsidRPr="00A96434">
        <w:rPr>
          <w:rFonts w:ascii="Arial" w:hAnsi="Arial" w:cs="Arial"/>
          <w:sz w:val="24"/>
          <w:szCs w:val="24"/>
        </w:rPr>
        <w:t>The</w:t>
      </w:r>
      <w:r w:rsidR="00D143BC" w:rsidRPr="00A96434">
        <w:rPr>
          <w:rFonts w:ascii="Arial" w:hAnsi="Arial" w:cs="Arial"/>
          <w:sz w:val="24"/>
          <w:szCs w:val="24"/>
        </w:rPr>
        <w:t xml:space="preserve"> Financial Report was reviewed by </w:t>
      </w:r>
      <w:proofErr w:type="spellStart"/>
      <w:r w:rsidR="008D619E" w:rsidRPr="00A96434">
        <w:rPr>
          <w:rFonts w:ascii="Arial" w:hAnsi="Arial" w:cs="Arial"/>
          <w:sz w:val="24"/>
          <w:szCs w:val="24"/>
        </w:rPr>
        <w:t>LaQuadia</w:t>
      </w:r>
      <w:proofErr w:type="spellEnd"/>
      <w:r w:rsidR="008D619E" w:rsidRPr="00A96434">
        <w:rPr>
          <w:rFonts w:ascii="Arial" w:hAnsi="Arial" w:cs="Arial"/>
          <w:sz w:val="24"/>
          <w:szCs w:val="24"/>
        </w:rPr>
        <w:t xml:space="preserve"> Smith</w:t>
      </w:r>
      <w:r w:rsidR="00D143BC" w:rsidRPr="00A96434">
        <w:rPr>
          <w:rFonts w:ascii="Arial" w:hAnsi="Arial" w:cs="Arial"/>
          <w:sz w:val="24"/>
          <w:szCs w:val="24"/>
        </w:rPr>
        <w:t xml:space="preserve">, </w:t>
      </w:r>
      <w:r w:rsidR="00A01577" w:rsidRPr="00A96434">
        <w:rPr>
          <w:rFonts w:ascii="Arial" w:hAnsi="Arial" w:cs="Arial"/>
          <w:sz w:val="24"/>
          <w:szCs w:val="24"/>
        </w:rPr>
        <w:t>Business Service Coordinator</w:t>
      </w:r>
      <w:r w:rsidR="003A0B03" w:rsidRPr="00A96434">
        <w:rPr>
          <w:rFonts w:ascii="Arial" w:hAnsi="Arial" w:cs="Arial"/>
          <w:sz w:val="24"/>
          <w:szCs w:val="24"/>
        </w:rPr>
        <w:t>, and</w:t>
      </w:r>
      <w:r w:rsidR="00D143BC" w:rsidRPr="00A96434">
        <w:rPr>
          <w:rFonts w:ascii="Arial" w:hAnsi="Arial" w:cs="Arial"/>
          <w:sz w:val="24"/>
          <w:szCs w:val="24"/>
        </w:rPr>
        <w:t xml:space="preserve"> subsequent funding requests for council approval were introduced by David Ingram,</w:t>
      </w:r>
      <w:r w:rsidR="003A0B03" w:rsidRPr="00A96434">
        <w:rPr>
          <w:rFonts w:ascii="Arial" w:hAnsi="Arial" w:cs="Arial"/>
          <w:sz w:val="24"/>
          <w:szCs w:val="24"/>
        </w:rPr>
        <w:t xml:space="preserve"> Director of</w:t>
      </w:r>
      <w:r w:rsidR="00D143BC" w:rsidRPr="00A96434">
        <w:rPr>
          <w:rFonts w:ascii="Arial" w:hAnsi="Arial" w:cs="Arial"/>
          <w:sz w:val="24"/>
          <w:szCs w:val="24"/>
        </w:rPr>
        <w:t xml:space="preserve"> Operations</w:t>
      </w:r>
      <w:r w:rsidR="00C16FBA" w:rsidRPr="00A96434">
        <w:rPr>
          <w:rFonts w:ascii="Arial" w:hAnsi="Arial" w:cs="Arial"/>
          <w:sz w:val="24"/>
          <w:szCs w:val="24"/>
        </w:rPr>
        <w:t>.</w:t>
      </w:r>
      <w:r w:rsidR="00A01577" w:rsidRPr="00A96434">
        <w:rPr>
          <w:rFonts w:ascii="Arial" w:hAnsi="Arial" w:cs="Arial"/>
          <w:sz w:val="24"/>
          <w:szCs w:val="24"/>
        </w:rPr>
        <w:t xml:space="preserve"> While we expect full funding</w:t>
      </w:r>
      <w:r w:rsidR="00D716B9" w:rsidRPr="00A96434">
        <w:rPr>
          <w:rFonts w:ascii="Arial" w:hAnsi="Arial" w:cs="Arial"/>
          <w:sz w:val="24"/>
          <w:szCs w:val="24"/>
        </w:rPr>
        <w:t xml:space="preserve"> for Federal Fiscal Year 2026</w:t>
      </w:r>
      <w:r w:rsidR="00A01577" w:rsidRPr="00A96434">
        <w:rPr>
          <w:rFonts w:ascii="Arial" w:hAnsi="Arial" w:cs="Arial"/>
          <w:sz w:val="24"/>
          <w:szCs w:val="24"/>
        </w:rPr>
        <w:t xml:space="preserve">, </w:t>
      </w:r>
      <w:r w:rsidR="00D716B9" w:rsidRPr="00A96434">
        <w:rPr>
          <w:rFonts w:ascii="Arial" w:hAnsi="Arial" w:cs="Arial"/>
          <w:sz w:val="24"/>
          <w:szCs w:val="24"/>
        </w:rPr>
        <w:t>it is recommended that NCCDD introduce language in the motions</w:t>
      </w:r>
      <w:r w:rsidR="00350038" w:rsidRPr="00A96434">
        <w:rPr>
          <w:rFonts w:ascii="Arial" w:hAnsi="Arial" w:cs="Arial"/>
          <w:sz w:val="24"/>
          <w:szCs w:val="24"/>
        </w:rPr>
        <w:t xml:space="preserve"> </w:t>
      </w:r>
      <w:r w:rsidR="00A01577" w:rsidRPr="00A96434">
        <w:rPr>
          <w:rFonts w:ascii="Arial" w:hAnsi="Arial" w:cs="Arial"/>
          <w:sz w:val="24"/>
          <w:szCs w:val="24"/>
        </w:rPr>
        <w:t xml:space="preserve">to </w:t>
      </w:r>
      <w:r w:rsidR="00D716B9" w:rsidRPr="00A96434">
        <w:rPr>
          <w:rFonts w:ascii="Arial" w:hAnsi="Arial" w:cs="Arial"/>
          <w:sz w:val="24"/>
          <w:szCs w:val="24"/>
        </w:rPr>
        <w:t xml:space="preserve">give authority to NCCDD staff to </w:t>
      </w:r>
      <w:r w:rsidR="00A01577" w:rsidRPr="00A96434">
        <w:rPr>
          <w:rFonts w:ascii="Arial" w:hAnsi="Arial" w:cs="Arial"/>
          <w:sz w:val="24"/>
          <w:szCs w:val="24"/>
        </w:rPr>
        <w:t xml:space="preserve">change the start dates </w:t>
      </w:r>
      <w:r w:rsidR="00D716B9" w:rsidRPr="00A96434">
        <w:rPr>
          <w:rFonts w:ascii="Arial" w:hAnsi="Arial" w:cs="Arial"/>
          <w:sz w:val="24"/>
          <w:szCs w:val="24"/>
        </w:rPr>
        <w:t>and/or end dates of the initiatives so NCCDD can respond to funding changes, should those occur.</w:t>
      </w:r>
      <w:r w:rsidR="00A01577" w:rsidRPr="00A96434">
        <w:rPr>
          <w:rFonts w:ascii="Arial" w:hAnsi="Arial" w:cs="Arial"/>
          <w:sz w:val="24"/>
          <w:szCs w:val="24"/>
        </w:rPr>
        <w:t xml:space="preserve"> </w:t>
      </w:r>
    </w:p>
    <w:p w14:paraId="17F8D9D5" w14:textId="3CB5DC43" w:rsidR="00262295" w:rsidRPr="00A96434" w:rsidRDefault="00BB482E" w:rsidP="009E6243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174096269"/>
      <w:r w:rsidRPr="00A96434">
        <w:rPr>
          <w:rFonts w:ascii="Arial" w:hAnsi="Arial" w:cs="Arial"/>
          <w:b/>
          <w:bCs/>
          <w:sz w:val="24"/>
          <w:szCs w:val="24"/>
          <w:u w:val="single"/>
        </w:rPr>
        <w:t>Initiative Updates:</w:t>
      </w:r>
    </w:p>
    <w:p w14:paraId="5DD20855" w14:textId="797F4163" w:rsidR="009C5450" w:rsidRPr="00A96434" w:rsidRDefault="00824CB3" w:rsidP="001E6B14">
      <w:pPr>
        <w:jc w:val="both"/>
        <w:rPr>
          <w:rFonts w:ascii="Arial" w:hAnsi="Arial" w:cs="Arial"/>
          <w:sz w:val="24"/>
          <w:szCs w:val="24"/>
        </w:rPr>
      </w:pPr>
      <w:r w:rsidRPr="00A96434">
        <w:rPr>
          <w:rFonts w:ascii="Arial" w:hAnsi="Arial" w:cs="Arial"/>
          <w:sz w:val="24"/>
          <w:szCs w:val="24"/>
        </w:rPr>
        <w:t xml:space="preserve">Tony Hall introduced Dr. </w:t>
      </w:r>
      <w:proofErr w:type="spellStart"/>
      <w:r w:rsidRPr="00A96434">
        <w:rPr>
          <w:rFonts w:ascii="Arial" w:hAnsi="Arial" w:cs="Arial"/>
          <w:sz w:val="24"/>
          <w:szCs w:val="24"/>
        </w:rPr>
        <w:t>Radscheda</w:t>
      </w:r>
      <w:proofErr w:type="spellEnd"/>
      <w:r w:rsidRPr="00A96434">
        <w:rPr>
          <w:rFonts w:ascii="Arial" w:hAnsi="Arial" w:cs="Arial"/>
          <w:sz w:val="24"/>
          <w:szCs w:val="24"/>
        </w:rPr>
        <w:t xml:space="preserve"> Nobles </w:t>
      </w:r>
      <w:r w:rsidR="00A01577" w:rsidRPr="00A96434">
        <w:rPr>
          <w:rFonts w:ascii="Arial" w:hAnsi="Arial" w:cs="Arial"/>
          <w:sz w:val="24"/>
          <w:szCs w:val="24"/>
        </w:rPr>
        <w:t xml:space="preserve">and Dr. </w:t>
      </w:r>
      <w:proofErr w:type="spellStart"/>
      <w:r w:rsidR="00A01577" w:rsidRPr="00A96434">
        <w:rPr>
          <w:rFonts w:ascii="Arial" w:hAnsi="Arial" w:cs="Arial"/>
          <w:sz w:val="24"/>
          <w:szCs w:val="24"/>
        </w:rPr>
        <w:t>Rashunda</w:t>
      </w:r>
      <w:proofErr w:type="spellEnd"/>
      <w:r w:rsidR="00A01577" w:rsidRPr="00A96434">
        <w:rPr>
          <w:rFonts w:ascii="Arial" w:hAnsi="Arial" w:cs="Arial"/>
          <w:sz w:val="24"/>
          <w:szCs w:val="24"/>
        </w:rPr>
        <w:t xml:space="preserve"> Richardson </w:t>
      </w:r>
      <w:r w:rsidRPr="00A96434">
        <w:rPr>
          <w:rFonts w:ascii="Arial" w:hAnsi="Arial" w:cs="Arial"/>
          <w:sz w:val="24"/>
          <w:szCs w:val="24"/>
        </w:rPr>
        <w:t xml:space="preserve">from Winston Salem State University (WSSU) to discuss any questions introduced by the committee. </w:t>
      </w:r>
      <w:r w:rsidR="00A01577" w:rsidRPr="00A96434">
        <w:rPr>
          <w:rFonts w:ascii="Arial" w:hAnsi="Arial" w:cs="Arial"/>
          <w:sz w:val="24"/>
          <w:szCs w:val="24"/>
        </w:rPr>
        <w:t xml:space="preserve">Dr. Nobles was very transparent in her personal investment in the WSSU Pillar program as a person with lived experience. </w:t>
      </w:r>
      <w:r w:rsidR="006A12B7" w:rsidRPr="00A96434">
        <w:rPr>
          <w:rFonts w:ascii="Arial" w:hAnsi="Arial" w:cs="Arial"/>
          <w:sz w:val="24"/>
          <w:szCs w:val="24"/>
        </w:rPr>
        <w:t xml:space="preserve">The professors </w:t>
      </w:r>
      <w:r w:rsidR="00806B73" w:rsidRPr="00A96434">
        <w:rPr>
          <w:rFonts w:ascii="Arial" w:hAnsi="Arial" w:cs="Arial"/>
          <w:sz w:val="24"/>
          <w:szCs w:val="24"/>
        </w:rPr>
        <w:t>reiterated</w:t>
      </w:r>
      <w:r w:rsidR="006A12B7" w:rsidRPr="00A96434">
        <w:rPr>
          <w:rFonts w:ascii="Arial" w:hAnsi="Arial" w:cs="Arial"/>
          <w:sz w:val="24"/>
          <w:szCs w:val="24"/>
        </w:rPr>
        <w:t xml:space="preserve"> details of the Activities completed to date (page 13 of PowerPoin</w:t>
      </w:r>
      <w:r w:rsidR="00806B73" w:rsidRPr="00A96434">
        <w:rPr>
          <w:rFonts w:ascii="Arial" w:hAnsi="Arial" w:cs="Arial"/>
          <w:sz w:val="24"/>
          <w:szCs w:val="24"/>
        </w:rPr>
        <w:t>t</w:t>
      </w:r>
      <w:r w:rsidR="006A12B7" w:rsidRPr="00A96434">
        <w:rPr>
          <w:rFonts w:ascii="Arial" w:hAnsi="Arial" w:cs="Arial"/>
          <w:sz w:val="24"/>
          <w:szCs w:val="24"/>
        </w:rPr>
        <w:t xml:space="preserve"> presented before the full Council </w:t>
      </w:r>
      <w:r w:rsidR="00806B73" w:rsidRPr="00A96434">
        <w:rPr>
          <w:rFonts w:ascii="Arial" w:hAnsi="Arial" w:cs="Arial"/>
          <w:sz w:val="24"/>
          <w:szCs w:val="24"/>
        </w:rPr>
        <w:t>in morning session). Dr. Nobles reported they have continued to share monthly conversations with Dr. Tamira White of NC State</w:t>
      </w:r>
      <w:r w:rsidR="006C2771" w:rsidRPr="00A96434">
        <w:rPr>
          <w:rFonts w:ascii="Arial" w:hAnsi="Arial" w:cs="Arial"/>
          <w:sz w:val="24"/>
          <w:szCs w:val="24"/>
        </w:rPr>
        <w:t>’</w:t>
      </w:r>
      <w:r w:rsidR="00806B73" w:rsidRPr="00A96434">
        <w:rPr>
          <w:rFonts w:ascii="Arial" w:hAnsi="Arial" w:cs="Arial"/>
          <w:sz w:val="24"/>
          <w:szCs w:val="24"/>
        </w:rPr>
        <w:t>s Elevate IPSE program and Dr. Nigel P</w:t>
      </w:r>
      <w:r w:rsidR="009E15E4">
        <w:rPr>
          <w:rFonts w:ascii="Arial" w:hAnsi="Arial" w:cs="Arial"/>
          <w:sz w:val="24"/>
          <w:szCs w:val="24"/>
        </w:rPr>
        <w:t>ie</w:t>
      </w:r>
      <w:r w:rsidR="00806B73" w:rsidRPr="00A96434">
        <w:rPr>
          <w:rFonts w:ascii="Arial" w:hAnsi="Arial" w:cs="Arial"/>
          <w:sz w:val="24"/>
          <w:szCs w:val="24"/>
        </w:rPr>
        <w:t xml:space="preserve">rce, heading up </w:t>
      </w:r>
      <w:r w:rsidR="00806B73" w:rsidRPr="00A96434">
        <w:rPr>
          <w:rFonts w:ascii="Arial" w:hAnsi="Arial" w:cs="Arial"/>
          <w:sz w:val="24"/>
          <w:szCs w:val="24"/>
        </w:rPr>
        <w:lastRenderedPageBreak/>
        <w:t xml:space="preserve">the NC Central University IPSE program, still in </w:t>
      </w:r>
      <w:r w:rsidR="004816DC" w:rsidRPr="00A96434">
        <w:rPr>
          <w:rFonts w:ascii="Arial" w:hAnsi="Arial" w:cs="Arial"/>
          <w:sz w:val="24"/>
          <w:szCs w:val="24"/>
        </w:rPr>
        <w:t>its</w:t>
      </w:r>
      <w:r w:rsidR="00806B73" w:rsidRPr="00A96434">
        <w:rPr>
          <w:rFonts w:ascii="Arial" w:hAnsi="Arial" w:cs="Arial"/>
          <w:sz w:val="24"/>
          <w:szCs w:val="24"/>
        </w:rPr>
        <w:t xml:space="preserve"> developmental stages. </w:t>
      </w:r>
      <w:r w:rsidR="006A12B7" w:rsidRPr="00A96434">
        <w:rPr>
          <w:rFonts w:ascii="Arial" w:hAnsi="Arial" w:cs="Arial"/>
          <w:sz w:val="24"/>
          <w:szCs w:val="24"/>
        </w:rPr>
        <w:t xml:space="preserve"> </w:t>
      </w:r>
      <w:r w:rsidR="00806B73" w:rsidRPr="00A96434">
        <w:rPr>
          <w:rFonts w:ascii="Arial" w:hAnsi="Arial" w:cs="Arial"/>
          <w:sz w:val="24"/>
          <w:szCs w:val="24"/>
        </w:rPr>
        <w:t xml:space="preserve">The Program Manager </w:t>
      </w:r>
      <w:r w:rsidR="00DA3551" w:rsidRPr="00A96434">
        <w:rPr>
          <w:rFonts w:ascii="Arial" w:hAnsi="Arial" w:cs="Arial"/>
          <w:sz w:val="24"/>
          <w:szCs w:val="24"/>
        </w:rPr>
        <w:t xml:space="preserve">(Trinity Henderson) </w:t>
      </w:r>
      <w:r w:rsidR="00806B73" w:rsidRPr="00A96434">
        <w:rPr>
          <w:rFonts w:ascii="Arial" w:hAnsi="Arial" w:cs="Arial"/>
          <w:sz w:val="24"/>
          <w:szCs w:val="24"/>
        </w:rPr>
        <w:t xml:space="preserve">and Student </w:t>
      </w:r>
      <w:r w:rsidR="00DA3551" w:rsidRPr="00A96434">
        <w:rPr>
          <w:rFonts w:ascii="Arial" w:hAnsi="Arial" w:cs="Arial"/>
          <w:sz w:val="24"/>
          <w:szCs w:val="24"/>
        </w:rPr>
        <w:t>W</w:t>
      </w:r>
      <w:r w:rsidR="00806B73" w:rsidRPr="00A96434">
        <w:rPr>
          <w:rFonts w:ascii="Arial" w:hAnsi="Arial" w:cs="Arial"/>
          <w:sz w:val="24"/>
          <w:szCs w:val="24"/>
        </w:rPr>
        <w:t xml:space="preserve">orker </w:t>
      </w:r>
      <w:r w:rsidR="00DA3551" w:rsidRPr="00A96434">
        <w:rPr>
          <w:rFonts w:ascii="Arial" w:hAnsi="Arial" w:cs="Arial"/>
          <w:sz w:val="24"/>
          <w:szCs w:val="24"/>
        </w:rPr>
        <w:t xml:space="preserve">(Karen Solis-Carranza) </w:t>
      </w:r>
      <w:r w:rsidR="00806B73" w:rsidRPr="00A96434">
        <w:rPr>
          <w:rFonts w:ascii="Arial" w:hAnsi="Arial" w:cs="Arial"/>
          <w:sz w:val="24"/>
          <w:szCs w:val="24"/>
        </w:rPr>
        <w:t>are working on answering ‘what’s working and what’s not working with other programs</w:t>
      </w:r>
      <w:r w:rsidR="00DA3551" w:rsidRPr="00A96434">
        <w:rPr>
          <w:rFonts w:ascii="Arial" w:hAnsi="Arial" w:cs="Arial"/>
          <w:sz w:val="24"/>
          <w:szCs w:val="24"/>
        </w:rPr>
        <w:t>’</w:t>
      </w:r>
      <w:r w:rsidR="00806B73" w:rsidRPr="00A96434">
        <w:rPr>
          <w:rFonts w:ascii="Arial" w:hAnsi="Arial" w:cs="Arial"/>
          <w:sz w:val="24"/>
          <w:szCs w:val="24"/>
        </w:rPr>
        <w:t xml:space="preserve">, </w:t>
      </w:r>
      <w:r w:rsidR="006C2771" w:rsidRPr="00A96434">
        <w:rPr>
          <w:rFonts w:ascii="Arial" w:hAnsi="Arial" w:cs="Arial"/>
          <w:sz w:val="24"/>
          <w:szCs w:val="24"/>
        </w:rPr>
        <w:t>and consulting</w:t>
      </w:r>
      <w:r w:rsidR="00806B73" w:rsidRPr="00A96434">
        <w:rPr>
          <w:rFonts w:ascii="Arial" w:hAnsi="Arial" w:cs="Arial"/>
          <w:sz w:val="24"/>
          <w:szCs w:val="24"/>
        </w:rPr>
        <w:t xml:space="preserve"> with Think College. </w:t>
      </w:r>
      <w:r w:rsidR="004816DC" w:rsidRPr="00A96434">
        <w:rPr>
          <w:rFonts w:ascii="Arial" w:hAnsi="Arial" w:cs="Arial"/>
          <w:sz w:val="24"/>
          <w:szCs w:val="24"/>
        </w:rPr>
        <w:t xml:space="preserve">Next steps: </w:t>
      </w:r>
      <w:r w:rsidR="00DA3551" w:rsidRPr="00A96434">
        <w:rPr>
          <w:rFonts w:ascii="Arial" w:hAnsi="Arial" w:cs="Arial"/>
          <w:sz w:val="24"/>
          <w:szCs w:val="24"/>
        </w:rPr>
        <w:t>there is a new Provost, as of 07/01/2025, who is offering strong support and constructive feedback.</w:t>
      </w:r>
      <w:r w:rsidR="006C2771" w:rsidRPr="00A96434">
        <w:rPr>
          <w:rFonts w:ascii="Arial" w:hAnsi="Arial" w:cs="Arial"/>
          <w:sz w:val="24"/>
          <w:szCs w:val="24"/>
        </w:rPr>
        <w:t xml:space="preserve"> Dr. White had recommended </w:t>
      </w:r>
      <w:r w:rsidR="00595B95">
        <w:rPr>
          <w:rFonts w:ascii="Arial" w:hAnsi="Arial" w:cs="Arial"/>
          <w:sz w:val="24"/>
          <w:szCs w:val="24"/>
        </w:rPr>
        <w:t xml:space="preserve">referencing </w:t>
      </w:r>
      <w:r w:rsidR="006C2771" w:rsidRPr="00A96434">
        <w:rPr>
          <w:rFonts w:ascii="Arial" w:hAnsi="Arial" w:cs="Arial"/>
          <w:sz w:val="24"/>
          <w:szCs w:val="24"/>
        </w:rPr>
        <w:t>the</w:t>
      </w:r>
      <w:r w:rsidR="009E15E4">
        <w:rPr>
          <w:rFonts w:ascii="Arial" w:hAnsi="Arial" w:cs="Arial"/>
          <w:sz w:val="24"/>
          <w:szCs w:val="24"/>
        </w:rPr>
        <w:t xml:space="preserve"> NC</w:t>
      </w:r>
      <w:r w:rsidR="00595B9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E15E4">
        <w:rPr>
          <w:rFonts w:ascii="Arial" w:hAnsi="Arial" w:cs="Arial"/>
          <w:sz w:val="24"/>
          <w:szCs w:val="24"/>
        </w:rPr>
        <w:t>S</w:t>
      </w:r>
      <w:r w:rsidR="00595B95">
        <w:rPr>
          <w:rFonts w:ascii="Arial" w:hAnsi="Arial" w:cs="Arial"/>
          <w:sz w:val="24"/>
          <w:szCs w:val="24"/>
        </w:rPr>
        <w:t xml:space="preserve">tate </w:t>
      </w:r>
      <w:r w:rsidR="006C2771" w:rsidRPr="00A96434">
        <w:rPr>
          <w:rFonts w:ascii="Arial" w:hAnsi="Arial" w:cs="Arial"/>
          <w:sz w:val="24"/>
          <w:szCs w:val="24"/>
        </w:rPr>
        <w:t xml:space="preserve"> admission</w:t>
      </w:r>
      <w:proofErr w:type="gramEnd"/>
      <w:r w:rsidR="006C2771" w:rsidRPr="00A96434">
        <w:rPr>
          <w:rFonts w:ascii="Arial" w:hAnsi="Arial" w:cs="Arial"/>
          <w:sz w:val="24"/>
          <w:szCs w:val="24"/>
        </w:rPr>
        <w:t xml:space="preserve"> process to be easily adapted to assist in WSSU’s pathway to an alternative admission process. The registrar is well-versed in policy and will be collaborating.  The program hopes to start with about 4 - 6 students. To do more would take more ‘people power</w:t>
      </w:r>
      <w:r w:rsidR="00D716B9" w:rsidRPr="00A96434">
        <w:rPr>
          <w:rFonts w:ascii="Arial" w:hAnsi="Arial" w:cs="Arial"/>
          <w:sz w:val="24"/>
          <w:szCs w:val="24"/>
        </w:rPr>
        <w:t>.</w:t>
      </w:r>
      <w:r w:rsidR="006C2771" w:rsidRPr="00A96434">
        <w:rPr>
          <w:rFonts w:ascii="Arial" w:hAnsi="Arial" w:cs="Arial"/>
          <w:sz w:val="24"/>
          <w:szCs w:val="24"/>
        </w:rPr>
        <w:t>’  The goal is to stay relatively small to get a stronger foundation and support.  NC State started with 7, but the program also had more start-up</w:t>
      </w:r>
      <w:r w:rsidR="00D716B9" w:rsidRPr="00A96434">
        <w:rPr>
          <w:rFonts w:ascii="Arial" w:hAnsi="Arial" w:cs="Arial"/>
          <w:sz w:val="24"/>
          <w:szCs w:val="24"/>
        </w:rPr>
        <w:t xml:space="preserve"> </w:t>
      </w:r>
      <w:r w:rsidR="006C2771" w:rsidRPr="00A96434">
        <w:rPr>
          <w:rFonts w:ascii="Arial" w:hAnsi="Arial" w:cs="Arial"/>
          <w:sz w:val="24"/>
          <w:szCs w:val="24"/>
        </w:rPr>
        <w:t xml:space="preserve">money. Talley Wells agreed </w:t>
      </w:r>
      <w:r w:rsidR="00D716B9" w:rsidRPr="00A96434">
        <w:rPr>
          <w:rFonts w:ascii="Arial" w:hAnsi="Arial" w:cs="Arial"/>
          <w:sz w:val="24"/>
          <w:szCs w:val="24"/>
        </w:rPr>
        <w:t xml:space="preserve">that </w:t>
      </w:r>
      <w:r w:rsidR="006C2771" w:rsidRPr="00A96434">
        <w:rPr>
          <w:rFonts w:ascii="Arial" w:hAnsi="Arial" w:cs="Arial"/>
          <w:sz w:val="24"/>
          <w:szCs w:val="24"/>
        </w:rPr>
        <w:t>the more modest approach makes sense</w:t>
      </w:r>
      <w:r w:rsidR="00D716B9" w:rsidRPr="00A96434">
        <w:rPr>
          <w:rFonts w:ascii="Arial" w:hAnsi="Arial" w:cs="Arial"/>
          <w:sz w:val="24"/>
          <w:szCs w:val="24"/>
        </w:rPr>
        <w:t>.</w:t>
      </w:r>
      <w:r w:rsidR="006C2771" w:rsidRPr="00A96434">
        <w:rPr>
          <w:rFonts w:ascii="Arial" w:hAnsi="Arial" w:cs="Arial"/>
          <w:sz w:val="24"/>
          <w:szCs w:val="24"/>
        </w:rPr>
        <w:t xml:space="preserve"> The pilot application process will recruit with the local school system.  Some</w:t>
      </w:r>
      <w:r w:rsidR="000D1684" w:rsidRPr="00A96434">
        <w:rPr>
          <w:rFonts w:ascii="Arial" w:hAnsi="Arial" w:cs="Arial"/>
          <w:sz w:val="24"/>
          <w:szCs w:val="24"/>
        </w:rPr>
        <w:t xml:space="preserve"> </w:t>
      </w:r>
      <w:r w:rsidR="006C2771" w:rsidRPr="00A96434">
        <w:rPr>
          <w:rFonts w:ascii="Arial" w:hAnsi="Arial" w:cs="Arial"/>
          <w:sz w:val="24"/>
          <w:szCs w:val="24"/>
        </w:rPr>
        <w:t xml:space="preserve">faculty </w:t>
      </w:r>
      <w:r w:rsidR="00FE70DF" w:rsidRPr="00A96434">
        <w:rPr>
          <w:rFonts w:ascii="Arial" w:hAnsi="Arial" w:cs="Arial"/>
          <w:sz w:val="24"/>
          <w:szCs w:val="24"/>
        </w:rPr>
        <w:t>members</w:t>
      </w:r>
      <w:r w:rsidR="006C2771" w:rsidRPr="00A96434">
        <w:rPr>
          <w:rFonts w:ascii="Arial" w:hAnsi="Arial" w:cs="Arial"/>
          <w:sz w:val="24"/>
          <w:szCs w:val="24"/>
        </w:rPr>
        <w:t xml:space="preserve"> </w:t>
      </w:r>
      <w:r w:rsidR="000D1684" w:rsidRPr="00A96434">
        <w:rPr>
          <w:rFonts w:ascii="Arial" w:hAnsi="Arial" w:cs="Arial"/>
          <w:sz w:val="24"/>
          <w:szCs w:val="24"/>
        </w:rPr>
        <w:t xml:space="preserve">have connected with the </w:t>
      </w:r>
      <w:r w:rsidR="006C2771" w:rsidRPr="00A96434">
        <w:rPr>
          <w:rFonts w:ascii="Arial" w:hAnsi="Arial" w:cs="Arial"/>
          <w:sz w:val="24"/>
          <w:szCs w:val="24"/>
        </w:rPr>
        <w:t>local school system</w:t>
      </w:r>
      <w:r w:rsidR="000D1684" w:rsidRPr="00A96434">
        <w:rPr>
          <w:rFonts w:ascii="Arial" w:hAnsi="Arial" w:cs="Arial"/>
          <w:sz w:val="24"/>
          <w:szCs w:val="24"/>
        </w:rPr>
        <w:t xml:space="preserve"> and there are lots of connections for local tutoring. Alma </w:t>
      </w:r>
      <w:proofErr w:type="spellStart"/>
      <w:r w:rsidR="000D1684" w:rsidRPr="00A96434">
        <w:rPr>
          <w:rFonts w:ascii="Arial" w:hAnsi="Arial" w:cs="Arial"/>
          <w:sz w:val="24"/>
          <w:szCs w:val="24"/>
        </w:rPr>
        <w:t>Talyor</w:t>
      </w:r>
      <w:proofErr w:type="spellEnd"/>
      <w:r w:rsidR="000D1684" w:rsidRPr="00A96434">
        <w:rPr>
          <w:rFonts w:ascii="Arial" w:hAnsi="Arial" w:cs="Arial"/>
          <w:sz w:val="24"/>
          <w:szCs w:val="24"/>
        </w:rPr>
        <w:t xml:space="preserve"> (EIPD) also recommended connecting with local EIPD offices in Lexington, Greensboro, and Winston Salem. This will get the program on the radar in NC for EIPD/VR supports. They have not yet spoken to Kelly Kelley at Western Carolina U</w:t>
      </w:r>
      <w:r w:rsidR="003F344B" w:rsidRPr="00A96434">
        <w:rPr>
          <w:rFonts w:ascii="Arial" w:hAnsi="Arial" w:cs="Arial"/>
          <w:sz w:val="24"/>
          <w:szCs w:val="24"/>
        </w:rPr>
        <w:t xml:space="preserve">niversity </w:t>
      </w:r>
      <w:r w:rsidR="000D1684" w:rsidRPr="00A96434">
        <w:rPr>
          <w:rFonts w:ascii="Arial" w:hAnsi="Arial" w:cs="Arial"/>
          <w:sz w:val="24"/>
          <w:szCs w:val="24"/>
        </w:rPr>
        <w:t>P</w:t>
      </w:r>
      <w:r w:rsidR="003F344B" w:rsidRPr="00A96434">
        <w:rPr>
          <w:rFonts w:ascii="Arial" w:hAnsi="Arial" w:cs="Arial"/>
          <w:sz w:val="24"/>
          <w:szCs w:val="24"/>
        </w:rPr>
        <w:t>articipant (UP)</w:t>
      </w:r>
      <w:r w:rsidR="000D1684" w:rsidRPr="00A96434">
        <w:rPr>
          <w:rFonts w:ascii="Arial" w:hAnsi="Arial" w:cs="Arial"/>
          <w:sz w:val="24"/>
          <w:szCs w:val="24"/>
        </w:rPr>
        <w:t xml:space="preserve"> Program or </w:t>
      </w:r>
      <w:r w:rsidR="003F344B" w:rsidRPr="00A96434">
        <w:rPr>
          <w:rFonts w:ascii="Arial" w:hAnsi="Arial" w:cs="Arial"/>
          <w:sz w:val="24"/>
          <w:szCs w:val="24"/>
        </w:rPr>
        <w:t>A</w:t>
      </w:r>
      <w:r w:rsidR="000D1684" w:rsidRPr="00A96434">
        <w:rPr>
          <w:rFonts w:ascii="Arial" w:hAnsi="Arial" w:cs="Arial"/>
          <w:sz w:val="24"/>
          <w:szCs w:val="24"/>
        </w:rPr>
        <w:t>p</w:t>
      </w:r>
      <w:r w:rsidR="003F344B" w:rsidRPr="00A96434">
        <w:rPr>
          <w:rFonts w:ascii="Arial" w:hAnsi="Arial" w:cs="Arial"/>
          <w:sz w:val="24"/>
          <w:szCs w:val="24"/>
        </w:rPr>
        <w:t xml:space="preserve">palachian State University’s Scholars with Diverse Abilities Program (SDAP) to discuss their employment connections on campus, or residential options. In many institutions, there is a housing problem. This can give students </w:t>
      </w:r>
      <w:r w:rsidR="00595B95">
        <w:rPr>
          <w:rFonts w:ascii="Arial" w:hAnsi="Arial" w:cs="Arial"/>
          <w:sz w:val="24"/>
          <w:szCs w:val="24"/>
        </w:rPr>
        <w:t xml:space="preserve">the campus </w:t>
      </w:r>
      <w:r w:rsidR="003F344B" w:rsidRPr="00A96434">
        <w:rPr>
          <w:rFonts w:ascii="Arial" w:hAnsi="Arial" w:cs="Arial"/>
          <w:sz w:val="24"/>
          <w:szCs w:val="24"/>
        </w:rPr>
        <w:t xml:space="preserve">living experience. R. V. </w:t>
      </w:r>
      <w:proofErr w:type="spellStart"/>
      <w:r w:rsidR="003F344B" w:rsidRPr="00A96434">
        <w:rPr>
          <w:rFonts w:ascii="Arial" w:hAnsi="Arial" w:cs="Arial"/>
          <w:sz w:val="24"/>
          <w:szCs w:val="24"/>
        </w:rPr>
        <w:t>Kuser</w:t>
      </w:r>
      <w:proofErr w:type="spellEnd"/>
      <w:r w:rsidR="003F344B" w:rsidRPr="00A96434">
        <w:rPr>
          <w:rFonts w:ascii="Arial" w:hAnsi="Arial" w:cs="Arial"/>
          <w:sz w:val="24"/>
          <w:szCs w:val="24"/>
        </w:rPr>
        <w:t xml:space="preserve"> acknowledged the program provides so much value to the school and the community.</w:t>
      </w:r>
    </w:p>
    <w:p w14:paraId="62BFC12C" w14:textId="387DFA23" w:rsidR="00824CB3" w:rsidRPr="00A96434" w:rsidRDefault="009C5450" w:rsidP="001E6B14">
      <w:pPr>
        <w:jc w:val="both"/>
        <w:rPr>
          <w:rFonts w:ascii="Arial" w:hAnsi="Arial" w:cs="Arial"/>
          <w:sz w:val="24"/>
          <w:szCs w:val="24"/>
        </w:rPr>
      </w:pPr>
      <w:r w:rsidRPr="00A96434">
        <w:rPr>
          <w:rFonts w:ascii="Arial" w:hAnsi="Arial" w:cs="Arial"/>
          <w:sz w:val="24"/>
          <w:szCs w:val="24"/>
        </w:rPr>
        <w:t xml:space="preserve">Ryan Rotundo recommended attending the State of the Art (SOTA) Conference and connecting with Think College.  Talley Wells suggested connecting with State Representative Zack Hawkins, who co-chairs the Developmental Disability Caucus and HBCU Caucus, as well as Representative Terry Brown, and other leaders in the Winston Salem area. </w:t>
      </w:r>
      <w:r w:rsidR="003F344B" w:rsidRPr="00A96434">
        <w:rPr>
          <w:rFonts w:ascii="Arial" w:hAnsi="Arial" w:cs="Arial"/>
          <w:sz w:val="24"/>
          <w:szCs w:val="24"/>
        </w:rPr>
        <w:t xml:space="preserve"> </w:t>
      </w:r>
    </w:p>
    <w:p w14:paraId="04020CC7" w14:textId="0D667DC9" w:rsidR="009C5450" w:rsidRPr="00A96434" w:rsidRDefault="00595B95" w:rsidP="009E62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 member </w:t>
      </w:r>
      <w:r w:rsidR="009C5450" w:rsidRPr="00A96434">
        <w:rPr>
          <w:rFonts w:ascii="Arial" w:hAnsi="Arial" w:cs="Arial"/>
          <w:sz w:val="24"/>
          <w:szCs w:val="24"/>
        </w:rPr>
        <w:t xml:space="preserve">Myron Gavin provided other written questions to be addressed in </w:t>
      </w:r>
      <w:r>
        <w:rPr>
          <w:rFonts w:ascii="Arial" w:hAnsi="Arial" w:cs="Arial"/>
          <w:sz w:val="24"/>
          <w:szCs w:val="24"/>
        </w:rPr>
        <w:t xml:space="preserve">FAD </w:t>
      </w:r>
      <w:r w:rsidR="009C5450" w:rsidRPr="00A96434">
        <w:rPr>
          <w:rFonts w:ascii="Arial" w:hAnsi="Arial" w:cs="Arial"/>
          <w:sz w:val="24"/>
          <w:szCs w:val="24"/>
        </w:rPr>
        <w:t>committee:</w:t>
      </w:r>
    </w:p>
    <w:p w14:paraId="6A0A9F14" w14:textId="77777777" w:rsidR="00D716B9" w:rsidRPr="00A96434" w:rsidRDefault="00D716B9" w:rsidP="009E624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96434">
        <w:rPr>
          <w:rFonts w:ascii="Arial" w:hAnsi="Arial" w:cs="Arial"/>
        </w:rPr>
        <w:t xml:space="preserve">Question: </w:t>
      </w:r>
      <w:r w:rsidR="009C5450" w:rsidRPr="00A96434">
        <w:rPr>
          <w:rFonts w:ascii="Arial" w:hAnsi="Arial" w:cs="Arial"/>
        </w:rPr>
        <w:t xml:space="preserve">How will EIPD be a contributor/collaborator for the IPSE program? </w:t>
      </w:r>
    </w:p>
    <w:p w14:paraId="72BC90A6" w14:textId="2A9BC2F2" w:rsidR="001E6B14" w:rsidRPr="00A96434" w:rsidRDefault="00D716B9" w:rsidP="00A96434">
      <w:pPr>
        <w:pStyle w:val="ListParagraph"/>
        <w:ind w:left="1080"/>
        <w:rPr>
          <w:rFonts w:ascii="Arial" w:hAnsi="Arial" w:cs="Arial"/>
        </w:rPr>
      </w:pPr>
      <w:r w:rsidRPr="00A96434">
        <w:rPr>
          <w:rFonts w:ascii="Arial" w:hAnsi="Arial" w:cs="Arial"/>
        </w:rPr>
        <w:t>Response:</w:t>
      </w:r>
    </w:p>
    <w:p w14:paraId="78CF31C5" w14:textId="2FF449CF" w:rsidR="00D716B9" w:rsidRPr="00A96434" w:rsidRDefault="00CA0A75" w:rsidP="001E6B1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96434">
        <w:rPr>
          <w:rFonts w:ascii="Arial" w:hAnsi="Arial" w:cs="Arial"/>
        </w:rPr>
        <w:t>EIPD will be involved with referrals and service deliver</w:t>
      </w:r>
      <w:r w:rsidR="00595B95">
        <w:rPr>
          <w:rFonts w:ascii="Arial" w:hAnsi="Arial" w:cs="Arial"/>
        </w:rPr>
        <w:t>y</w:t>
      </w:r>
      <w:r w:rsidRPr="00A96434">
        <w:rPr>
          <w:rFonts w:ascii="Arial" w:hAnsi="Arial" w:cs="Arial"/>
        </w:rPr>
        <w:t xml:space="preserve"> for employment.</w:t>
      </w:r>
    </w:p>
    <w:p w14:paraId="36FB558D" w14:textId="49C0501B" w:rsidR="00350038" w:rsidRPr="00A96434" w:rsidRDefault="00D716B9" w:rsidP="001E6B1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A96434">
        <w:rPr>
          <w:rFonts w:ascii="Arial" w:hAnsi="Arial" w:cs="Arial"/>
        </w:rPr>
        <w:t xml:space="preserve">Question: </w:t>
      </w:r>
      <w:r w:rsidR="009C5450" w:rsidRPr="00A96434">
        <w:rPr>
          <w:rFonts w:ascii="Arial" w:hAnsi="Arial" w:cs="Arial"/>
        </w:rPr>
        <w:t xml:space="preserve">How will you promote </w:t>
      </w:r>
      <w:r w:rsidR="00CA0A75" w:rsidRPr="00A96434">
        <w:rPr>
          <w:rFonts w:ascii="Arial" w:hAnsi="Arial" w:cs="Arial"/>
        </w:rPr>
        <w:t xml:space="preserve">the </w:t>
      </w:r>
      <w:r w:rsidR="009C5450" w:rsidRPr="00A96434">
        <w:rPr>
          <w:rFonts w:ascii="Arial" w:hAnsi="Arial" w:cs="Arial"/>
        </w:rPr>
        <w:t>program with high schools</w:t>
      </w:r>
      <w:r w:rsidR="00595B95">
        <w:rPr>
          <w:rFonts w:ascii="Arial" w:hAnsi="Arial" w:cs="Arial"/>
        </w:rPr>
        <w:t>,</w:t>
      </w:r>
      <w:r w:rsidR="009C5450" w:rsidRPr="00A96434">
        <w:rPr>
          <w:rFonts w:ascii="Arial" w:hAnsi="Arial" w:cs="Arial"/>
        </w:rPr>
        <w:t xml:space="preserve"> so parents and students are aware?</w:t>
      </w:r>
      <w:r w:rsidRPr="00A96434">
        <w:rPr>
          <w:rFonts w:ascii="Arial" w:hAnsi="Arial" w:cs="Arial"/>
        </w:rPr>
        <w:t xml:space="preserve"> </w:t>
      </w:r>
    </w:p>
    <w:p w14:paraId="3B38A428" w14:textId="34AD6BE1" w:rsidR="001E6B14" w:rsidRPr="00A96434" w:rsidRDefault="00D716B9" w:rsidP="00A96434">
      <w:pPr>
        <w:pStyle w:val="ListParagraph"/>
        <w:ind w:left="360" w:firstLine="720"/>
        <w:rPr>
          <w:rFonts w:ascii="Arial" w:hAnsi="Arial" w:cs="Arial"/>
        </w:rPr>
      </w:pPr>
      <w:r w:rsidRPr="00A96434">
        <w:rPr>
          <w:rFonts w:ascii="Arial" w:hAnsi="Arial" w:cs="Arial"/>
        </w:rPr>
        <w:t>Response:</w:t>
      </w:r>
    </w:p>
    <w:p w14:paraId="1797C16E" w14:textId="7C106D21" w:rsidR="00CA0A75" w:rsidRPr="00A96434" w:rsidRDefault="00CA0A75" w:rsidP="001E6B1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96434">
        <w:rPr>
          <w:rFonts w:ascii="Arial" w:hAnsi="Arial" w:cs="Arial"/>
        </w:rPr>
        <w:t>Town halls, workshops, and campus visits are planned</w:t>
      </w:r>
    </w:p>
    <w:p w14:paraId="03039B34" w14:textId="77777777" w:rsidR="00350038" w:rsidRPr="00A96434" w:rsidRDefault="00D716B9" w:rsidP="0035003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96434">
        <w:rPr>
          <w:rFonts w:ascii="Arial" w:hAnsi="Arial" w:cs="Arial"/>
        </w:rPr>
        <w:t xml:space="preserve">Question: </w:t>
      </w:r>
      <w:r w:rsidR="009C5450" w:rsidRPr="00A96434">
        <w:rPr>
          <w:rFonts w:ascii="Arial" w:hAnsi="Arial" w:cs="Arial"/>
        </w:rPr>
        <w:t>They will earn certificates and not degrees? How will this differ from the community colleges programs?</w:t>
      </w:r>
      <w:r w:rsidRPr="00A96434">
        <w:rPr>
          <w:rFonts w:ascii="Arial" w:hAnsi="Arial" w:cs="Arial"/>
        </w:rPr>
        <w:t xml:space="preserve"> </w:t>
      </w:r>
    </w:p>
    <w:p w14:paraId="6FE9828E" w14:textId="1D377564" w:rsidR="009C5450" w:rsidRPr="00A96434" w:rsidRDefault="00D716B9" w:rsidP="00A96434">
      <w:pPr>
        <w:pStyle w:val="ListParagraph"/>
        <w:ind w:left="360" w:firstLine="720"/>
        <w:rPr>
          <w:rFonts w:ascii="Arial" w:hAnsi="Arial" w:cs="Arial"/>
        </w:rPr>
      </w:pPr>
      <w:r w:rsidRPr="00A96434">
        <w:rPr>
          <w:rFonts w:ascii="Arial" w:hAnsi="Arial" w:cs="Arial"/>
        </w:rPr>
        <w:t>Response:</w:t>
      </w:r>
    </w:p>
    <w:p w14:paraId="0CBEE62C" w14:textId="435A796F" w:rsidR="00CA0A75" w:rsidRPr="00A96434" w:rsidRDefault="00CA0A75" w:rsidP="001E6B1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96434">
        <w:rPr>
          <w:rFonts w:ascii="Arial" w:hAnsi="Arial" w:cs="Arial"/>
        </w:rPr>
        <w:t xml:space="preserve">First, there will be a certificate and build to degrees; </w:t>
      </w:r>
    </w:p>
    <w:p w14:paraId="2948CC5B" w14:textId="1C3FF4D4" w:rsidR="00CA0A75" w:rsidRPr="00A96434" w:rsidRDefault="00CA0A75" w:rsidP="001E6B1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96434">
        <w:rPr>
          <w:rFonts w:ascii="Arial" w:hAnsi="Arial" w:cs="Arial"/>
        </w:rPr>
        <w:t>We do not want to limit anyone and will provide the support needed to build a certificate program (and not have just one)</w:t>
      </w:r>
    </w:p>
    <w:p w14:paraId="02509888" w14:textId="352AD062" w:rsidR="00CA0A75" w:rsidRPr="00A96434" w:rsidRDefault="00CA0A75" w:rsidP="001E6B1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96434">
        <w:rPr>
          <w:rFonts w:ascii="Arial" w:hAnsi="Arial" w:cs="Arial"/>
        </w:rPr>
        <w:t>We will need to be Pell-eligible, but CTP will support that</w:t>
      </w:r>
    </w:p>
    <w:p w14:paraId="07D06429" w14:textId="1735EB7E" w:rsidR="00CA0A75" w:rsidRPr="00A96434" w:rsidRDefault="00CA0A75" w:rsidP="001E6B1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A96434">
        <w:rPr>
          <w:rFonts w:ascii="Arial" w:hAnsi="Arial" w:cs="Arial"/>
        </w:rPr>
        <w:lastRenderedPageBreak/>
        <w:t>The program will offer some of the same types of programs as community college but will offer on-campus living</w:t>
      </w:r>
      <w:r w:rsidR="009E6243" w:rsidRPr="00A96434">
        <w:rPr>
          <w:rFonts w:ascii="Arial" w:hAnsi="Arial" w:cs="Arial"/>
        </w:rPr>
        <w:t xml:space="preserve">; access to activities and a different intimate culture, as well as access to a 4-year degree. </w:t>
      </w:r>
    </w:p>
    <w:p w14:paraId="5923400C" w14:textId="77777777" w:rsidR="00977A4F" w:rsidRPr="00A96434" w:rsidRDefault="00D716B9" w:rsidP="0035003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96434">
        <w:rPr>
          <w:rFonts w:ascii="Arial" w:hAnsi="Arial" w:cs="Arial"/>
        </w:rPr>
        <w:t xml:space="preserve">Question: </w:t>
      </w:r>
      <w:r w:rsidR="009C5450" w:rsidRPr="00A96434">
        <w:rPr>
          <w:rFonts w:ascii="Arial" w:hAnsi="Arial" w:cs="Arial"/>
        </w:rPr>
        <w:t>Who on the program is versed in teaching styles/</w:t>
      </w:r>
      <w:r w:rsidR="00CA0A75" w:rsidRPr="00A96434">
        <w:rPr>
          <w:rFonts w:ascii="Arial" w:hAnsi="Arial" w:cs="Arial"/>
        </w:rPr>
        <w:t>methods</w:t>
      </w:r>
      <w:r w:rsidR="009C5450" w:rsidRPr="00A96434">
        <w:rPr>
          <w:rFonts w:ascii="Arial" w:hAnsi="Arial" w:cs="Arial"/>
        </w:rPr>
        <w:t xml:space="preserve"> needed to support the population?</w:t>
      </w:r>
      <w:r w:rsidRPr="00A96434">
        <w:rPr>
          <w:rFonts w:ascii="Arial" w:hAnsi="Arial" w:cs="Arial"/>
        </w:rPr>
        <w:t xml:space="preserve"> </w:t>
      </w:r>
    </w:p>
    <w:p w14:paraId="41ED06A8" w14:textId="739F2E1B" w:rsidR="009C5450" w:rsidRPr="00A96434" w:rsidRDefault="00D716B9" w:rsidP="00A96434">
      <w:pPr>
        <w:pStyle w:val="ListParagraph"/>
        <w:ind w:left="360" w:firstLine="720"/>
        <w:rPr>
          <w:rFonts w:ascii="Arial" w:hAnsi="Arial" w:cs="Arial"/>
        </w:rPr>
      </w:pPr>
      <w:r w:rsidRPr="00A96434">
        <w:rPr>
          <w:rFonts w:ascii="Arial" w:hAnsi="Arial" w:cs="Arial"/>
        </w:rPr>
        <w:t>Response:</w:t>
      </w:r>
    </w:p>
    <w:p w14:paraId="033724C7" w14:textId="3CB8A52A" w:rsidR="009E6243" w:rsidRPr="00A96434" w:rsidRDefault="009E6243" w:rsidP="001E6B1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A96434">
        <w:rPr>
          <w:rFonts w:ascii="Arial" w:hAnsi="Arial" w:cs="Arial"/>
        </w:rPr>
        <w:t xml:space="preserve">Dr. </w:t>
      </w:r>
      <w:proofErr w:type="spellStart"/>
      <w:r w:rsidRPr="00A96434">
        <w:rPr>
          <w:rFonts w:ascii="Arial" w:hAnsi="Arial" w:cs="Arial"/>
        </w:rPr>
        <w:t>Radscheda</w:t>
      </w:r>
      <w:proofErr w:type="spellEnd"/>
      <w:r w:rsidRPr="00A96434">
        <w:rPr>
          <w:rFonts w:ascii="Arial" w:hAnsi="Arial" w:cs="Arial"/>
        </w:rPr>
        <w:t xml:space="preserve"> Nobles has worked in similar programs. She developed the STARS program to make faculty aware of </w:t>
      </w:r>
      <w:r w:rsidR="00977A4F" w:rsidRPr="00A96434">
        <w:rPr>
          <w:rFonts w:ascii="Arial" w:hAnsi="Arial" w:cs="Arial"/>
        </w:rPr>
        <w:t>students</w:t>
      </w:r>
      <w:r w:rsidRPr="00A96434">
        <w:rPr>
          <w:rFonts w:ascii="Arial" w:hAnsi="Arial" w:cs="Arial"/>
        </w:rPr>
        <w:t xml:space="preserve"> with disabilities</w:t>
      </w:r>
    </w:p>
    <w:p w14:paraId="6373AE76" w14:textId="77777777" w:rsidR="00977A4F" w:rsidRPr="00A96434" w:rsidRDefault="00D716B9" w:rsidP="0035003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96434">
        <w:rPr>
          <w:rFonts w:ascii="Arial" w:hAnsi="Arial" w:cs="Arial"/>
        </w:rPr>
        <w:t xml:space="preserve">Question: </w:t>
      </w:r>
      <w:r w:rsidR="009C5450" w:rsidRPr="00A96434">
        <w:rPr>
          <w:rFonts w:ascii="Arial" w:hAnsi="Arial" w:cs="Arial"/>
        </w:rPr>
        <w:t>Will there be mentor/buddy pairings to navigate campus, courses, college life?</w:t>
      </w:r>
      <w:r w:rsidR="009E6243" w:rsidRPr="00A96434">
        <w:rPr>
          <w:rFonts w:ascii="Arial" w:hAnsi="Arial" w:cs="Arial"/>
        </w:rPr>
        <w:t xml:space="preserve"> </w:t>
      </w:r>
      <w:r w:rsidR="009C5450" w:rsidRPr="00A96434">
        <w:rPr>
          <w:rFonts w:ascii="Arial" w:hAnsi="Arial" w:cs="Arial"/>
        </w:rPr>
        <w:t>Parent support/collaboration/connection?</w:t>
      </w:r>
      <w:r w:rsidRPr="00A96434">
        <w:rPr>
          <w:rFonts w:ascii="Arial" w:hAnsi="Arial" w:cs="Arial"/>
        </w:rPr>
        <w:t xml:space="preserve"> </w:t>
      </w:r>
    </w:p>
    <w:p w14:paraId="17474075" w14:textId="7F25AD3B" w:rsidR="009C5450" w:rsidRPr="00A96434" w:rsidRDefault="00D716B9" w:rsidP="00A96434">
      <w:pPr>
        <w:pStyle w:val="ListParagraph"/>
        <w:ind w:left="360" w:firstLine="720"/>
        <w:jc w:val="both"/>
        <w:rPr>
          <w:rFonts w:ascii="Arial" w:hAnsi="Arial" w:cs="Arial"/>
        </w:rPr>
      </w:pPr>
      <w:r w:rsidRPr="00A96434">
        <w:rPr>
          <w:rFonts w:ascii="Arial" w:hAnsi="Arial" w:cs="Arial"/>
        </w:rPr>
        <w:t>Response:</w:t>
      </w:r>
    </w:p>
    <w:p w14:paraId="17616D9E" w14:textId="04A52497" w:rsidR="009E6243" w:rsidRPr="00A96434" w:rsidRDefault="009E6243" w:rsidP="001E6B14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 w:rsidRPr="00A96434">
        <w:rPr>
          <w:rFonts w:ascii="Arial" w:hAnsi="Arial" w:cs="Arial"/>
        </w:rPr>
        <w:t>Yes</w:t>
      </w:r>
      <w:proofErr w:type="gramEnd"/>
      <w:r w:rsidRPr="00A96434">
        <w:rPr>
          <w:rFonts w:ascii="Arial" w:hAnsi="Arial" w:cs="Arial"/>
        </w:rPr>
        <w:t xml:space="preserve"> and yes; Peer </w:t>
      </w:r>
      <w:r w:rsidR="00856B56" w:rsidRPr="00A96434">
        <w:rPr>
          <w:rFonts w:ascii="Arial" w:hAnsi="Arial" w:cs="Arial"/>
        </w:rPr>
        <w:t>supports and</w:t>
      </w:r>
      <w:r w:rsidR="001E6B14" w:rsidRPr="00A96434">
        <w:rPr>
          <w:rFonts w:ascii="Arial" w:hAnsi="Arial" w:cs="Arial"/>
        </w:rPr>
        <w:t xml:space="preserve"> support </w:t>
      </w:r>
      <w:r w:rsidRPr="00A96434">
        <w:rPr>
          <w:rFonts w:ascii="Arial" w:hAnsi="Arial" w:cs="Arial"/>
        </w:rPr>
        <w:t>for parents; the more knowledge they</w:t>
      </w:r>
      <w:r w:rsidR="00856B56" w:rsidRPr="00A96434">
        <w:rPr>
          <w:rFonts w:ascii="Arial" w:hAnsi="Arial" w:cs="Arial"/>
        </w:rPr>
        <w:t xml:space="preserve"> </w:t>
      </w:r>
      <w:r w:rsidRPr="00A96434">
        <w:rPr>
          <w:rFonts w:ascii="Arial" w:hAnsi="Arial" w:cs="Arial"/>
        </w:rPr>
        <w:t>have, the more comfortable they would be</w:t>
      </w:r>
      <w:r w:rsidR="00856B56" w:rsidRPr="00A96434">
        <w:rPr>
          <w:rFonts w:ascii="Arial" w:hAnsi="Arial" w:cs="Arial"/>
        </w:rPr>
        <w:t xml:space="preserve"> in the oversite and care for their children.</w:t>
      </w:r>
      <w:r w:rsidRPr="00A96434">
        <w:rPr>
          <w:rFonts w:ascii="Arial" w:hAnsi="Arial" w:cs="Arial"/>
        </w:rPr>
        <w:t xml:space="preserve">  </w:t>
      </w:r>
    </w:p>
    <w:p w14:paraId="054422DE" w14:textId="77777777" w:rsidR="009C5450" w:rsidRPr="00A96434" w:rsidRDefault="009C5450" w:rsidP="001E6B14">
      <w:pPr>
        <w:jc w:val="both"/>
        <w:rPr>
          <w:rFonts w:ascii="Arial" w:hAnsi="Arial" w:cs="Arial"/>
          <w:sz w:val="24"/>
          <w:szCs w:val="24"/>
        </w:rPr>
      </w:pPr>
    </w:p>
    <w:p w14:paraId="368D021B" w14:textId="4EC13EE1" w:rsidR="00977A4F" w:rsidRPr="00A96434" w:rsidRDefault="009E6243" w:rsidP="001E6B14">
      <w:pPr>
        <w:jc w:val="both"/>
        <w:rPr>
          <w:rFonts w:ascii="Arial" w:hAnsi="Arial" w:cs="Arial"/>
          <w:iCs/>
          <w:sz w:val="24"/>
          <w:szCs w:val="24"/>
        </w:rPr>
      </w:pPr>
      <w:r w:rsidRPr="00A96434">
        <w:rPr>
          <w:rFonts w:ascii="Arial" w:hAnsi="Arial" w:cs="Arial"/>
          <w:sz w:val="24"/>
          <w:szCs w:val="24"/>
        </w:rPr>
        <w:t>Ann</w:t>
      </w:r>
      <w:r w:rsidR="00FE70DF" w:rsidRPr="00A96434">
        <w:rPr>
          <w:rFonts w:ascii="Arial" w:hAnsi="Arial" w:cs="Arial"/>
          <w:sz w:val="24"/>
          <w:szCs w:val="24"/>
        </w:rPr>
        <w:t xml:space="preserve"> </w:t>
      </w:r>
      <w:r w:rsidRPr="00A96434">
        <w:rPr>
          <w:rFonts w:ascii="Arial" w:hAnsi="Arial" w:cs="Arial"/>
          <w:sz w:val="24"/>
          <w:szCs w:val="24"/>
        </w:rPr>
        <w:t>Marie Webb is the Peer Mentor Program Manager with</w:t>
      </w:r>
      <w:r w:rsidR="00183A39" w:rsidRPr="00A96434">
        <w:rPr>
          <w:rFonts w:ascii="Arial" w:hAnsi="Arial" w:cs="Arial"/>
          <w:sz w:val="24"/>
          <w:szCs w:val="24"/>
        </w:rPr>
        <w:t xml:space="preserve"> </w:t>
      </w:r>
      <w:r w:rsidR="00183A39" w:rsidRPr="00A96434">
        <w:rPr>
          <w:rFonts w:ascii="Arial" w:hAnsi="Arial" w:cs="Arial"/>
          <w:i/>
          <w:sz w:val="24"/>
          <w:szCs w:val="24"/>
        </w:rPr>
        <w:t xml:space="preserve">DMHDDSUS </w:t>
      </w:r>
      <w:r w:rsidR="00183A39" w:rsidRPr="00A96434">
        <w:rPr>
          <w:rFonts w:ascii="Arial" w:hAnsi="Arial" w:cs="Arial"/>
          <w:iCs/>
          <w:sz w:val="24"/>
          <w:szCs w:val="24"/>
        </w:rPr>
        <w:t>and provided updates on the progress of the newly developing IDD and TBI Peer Mentoring Training</w:t>
      </w:r>
      <w:r w:rsidR="00977A4F" w:rsidRPr="00A96434">
        <w:rPr>
          <w:rFonts w:ascii="Arial" w:hAnsi="Arial" w:cs="Arial"/>
          <w:iCs/>
          <w:sz w:val="24"/>
          <w:szCs w:val="24"/>
        </w:rPr>
        <w:t xml:space="preserve">. The program hopes to launch in July 2026. Ann self-disclosed her brother has TBI from encephalitis at age 14 from a mosquito bite that resulted in 3 dead spots on his brain. </w:t>
      </w:r>
    </w:p>
    <w:p w14:paraId="63D076D8" w14:textId="616CDEBB" w:rsidR="009E6243" w:rsidRPr="00A96434" w:rsidRDefault="00977A4F" w:rsidP="001E6B14">
      <w:pPr>
        <w:jc w:val="both"/>
        <w:rPr>
          <w:rFonts w:ascii="Arial" w:hAnsi="Arial" w:cs="Arial"/>
          <w:iCs/>
          <w:sz w:val="24"/>
          <w:szCs w:val="24"/>
        </w:rPr>
      </w:pPr>
      <w:r w:rsidRPr="00A96434">
        <w:rPr>
          <w:rFonts w:ascii="Arial" w:hAnsi="Arial" w:cs="Arial"/>
          <w:iCs/>
          <w:sz w:val="24"/>
          <w:szCs w:val="24"/>
        </w:rPr>
        <w:t>The goal is to create a whole-health outcome.  Presently, Georgia is th</w:t>
      </w:r>
      <w:r w:rsidR="001E6B14" w:rsidRPr="00A96434">
        <w:rPr>
          <w:rFonts w:ascii="Arial" w:hAnsi="Arial" w:cs="Arial"/>
          <w:iCs/>
          <w:sz w:val="24"/>
          <w:szCs w:val="24"/>
        </w:rPr>
        <w:t>e</w:t>
      </w:r>
      <w:r w:rsidRPr="00A96434">
        <w:rPr>
          <w:rFonts w:ascii="Arial" w:hAnsi="Arial" w:cs="Arial"/>
          <w:iCs/>
          <w:sz w:val="24"/>
          <w:szCs w:val="24"/>
        </w:rPr>
        <w:t xml:space="preserve"> only state doing TBI (Making NC second). No state is currently doing IDD Peer Mentoring. It will be a </w:t>
      </w:r>
      <w:r w:rsidR="00CE5AEB" w:rsidRPr="00A96434">
        <w:rPr>
          <w:rFonts w:ascii="Arial" w:hAnsi="Arial" w:cs="Arial"/>
          <w:iCs/>
          <w:sz w:val="24"/>
          <w:szCs w:val="24"/>
        </w:rPr>
        <w:t>4–6-hour</w:t>
      </w:r>
      <w:r w:rsidRPr="00A96434">
        <w:rPr>
          <w:rFonts w:ascii="Arial" w:hAnsi="Arial" w:cs="Arial"/>
          <w:iCs/>
          <w:sz w:val="24"/>
          <w:szCs w:val="24"/>
        </w:rPr>
        <w:t xml:space="preserve"> basic outline training. NC does have a Certified Peer Support Specialist Training (CPSS). Tailored Care </w:t>
      </w:r>
      <w:r w:rsidR="001E6B14" w:rsidRPr="00A96434">
        <w:rPr>
          <w:rFonts w:ascii="Arial" w:hAnsi="Arial" w:cs="Arial"/>
          <w:iCs/>
          <w:sz w:val="24"/>
          <w:szCs w:val="24"/>
        </w:rPr>
        <w:t xml:space="preserve">Manager has Care Manager Extenders.  This will be </w:t>
      </w:r>
      <w:r w:rsidR="00CE5AEB" w:rsidRPr="00A96434">
        <w:rPr>
          <w:rFonts w:ascii="Arial" w:hAnsi="Arial" w:cs="Arial"/>
          <w:iCs/>
          <w:sz w:val="24"/>
          <w:szCs w:val="24"/>
        </w:rPr>
        <w:t>self</w:t>
      </w:r>
      <w:r w:rsidR="001E6B14" w:rsidRPr="00A96434">
        <w:rPr>
          <w:rFonts w:ascii="Arial" w:hAnsi="Arial" w:cs="Arial"/>
          <w:iCs/>
          <w:sz w:val="24"/>
          <w:szCs w:val="24"/>
        </w:rPr>
        <w:t xml:space="preserve">-paced training online. </w:t>
      </w:r>
      <w:r w:rsidRPr="00A96434">
        <w:rPr>
          <w:rFonts w:ascii="Arial" w:hAnsi="Arial" w:cs="Arial"/>
          <w:iCs/>
          <w:sz w:val="24"/>
          <w:szCs w:val="24"/>
        </w:rPr>
        <w:t xml:space="preserve"> </w:t>
      </w:r>
      <w:r w:rsidR="009E6243" w:rsidRPr="00A96434">
        <w:rPr>
          <w:rFonts w:ascii="Arial" w:hAnsi="Arial" w:cs="Arial"/>
          <w:iCs/>
          <w:sz w:val="24"/>
          <w:szCs w:val="24"/>
        </w:rPr>
        <w:t xml:space="preserve"> </w:t>
      </w:r>
    </w:p>
    <w:p w14:paraId="1991F588" w14:textId="77777777" w:rsidR="001E6B14" w:rsidRPr="00A96434" w:rsidRDefault="001E6B14" w:rsidP="001E6B14">
      <w:pPr>
        <w:jc w:val="both"/>
        <w:rPr>
          <w:rFonts w:ascii="Arial" w:hAnsi="Arial" w:cs="Arial"/>
          <w:iCs/>
          <w:sz w:val="24"/>
          <w:szCs w:val="24"/>
        </w:rPr>
      </w:pPr>
    </w:p>
    <w:bookmarkEnd w:id="1"/>
    <w:p w14:paraId="7761D2E8" w14:textId="6F24FEFE" w:rsidR="00FD1BD6" w:rsidRPr="00A96434" w:rsidRDefault="00FD1BD6" w:rsidP="001E6B1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96434">
        <w:rPr>
          <w:rFonts w:ascii="Arial" w:hAnsi="Arial" w:cs="Arial"/>
          <w:b/>
          <w:bCs/>
          <w:sz w:val="24"/>
          <w:szCs w:val="24"/>
        </w:rPr>
        <w:t>Wrap Up:</w:t>
      </w:r>
    </w:p>
    <w:p w14:paraId="12B91B4C" w14:textId="0E662199" w:rsidR="00D43258" w:rsidRPr="00A96434" w:rsidRDefault="00FD1BD6" w:rsidP="001E6B14">
      <w:pPr>
        <w:jc w:val="both"/>
        <w:rPr>
          <w:rFonts w:ascii="Arial" w:hAnsi="Arial" w:cs="Arial"/>
          <w:sz w:val="24"/>
          <w:szCs w:val="24"/>
        </w:rPr>
      </w:pPr>
      <w:r w:rsidRPr="00A96434">
        <w:rPr>
          <w:rFonts w:ascii="Arial" w:hAnsi="Arial" w:cs="Arial"/>
          <w:sz w:val="24"/>
          <w:szCs w:val="24"/>
        </w:rPr>
        <w:t xml:space="preserve">Tony Hall reminded the members that the next quarterly NCCDD Council Meeting will be a </w:t>
      </w:r>
      <w:r w:rsidR="00821059" w:rsidRPr="00A96434">
        <w:rPr>
          <w:rFonts w:ascii="Arial" w:hAnsi="Arial" w:cs="Arial"/>
          <w:sz w:val="24"/>
          <w:szCs w:val="24"/>
        </w:rPr>
        <w:t xml:space="preserve">hybrid </w:t>
      </w:r>
      <w:r w:rsidRPr="00A96434">
        <w:rPr>
          <w:rFonts w:ascii="Arial" w:hAnsi="Arial" w:cs="Arial"/>
          <w:sz w:val="24"/>
          <w:szCs w:val="24"/>
        </w:rPr>
        <w:t xml:space="preserve">meeting and will be held on </w:t>
      </w:r>
      <w:r w:rsidR="00350038" w:rsidRPr="00A96434">
        <w:rPr>
          <w:rFonts w:ascii="Arial" w:hAnsi="Arial" w:cs="Arial"/>
          <w:sz w:val="24"/>
          <w:szCs w:val="24"/>
        </w:rPr>
        <w:t>November 6</w:t>
      </w:r>
      <w:r w:rsidR="00350038" w:rsidRPr="00A96434">
        <w:rPr>
          <w:rFonts w:ascii="Arial" w:hAnsi="Arial" w:cs="Arial"/>
          <w:sz w:val="24"/>
          <w:szCs w:val="24"/>
          <w:vertAlign w:val="superscript"/>
        </w:rPr>
        <w:t>th</w:t>
      </w:r>
      <w:r w:rsidR="00350038" w:rsidRPr="00A96434">
        <w:rPr>
          <w:rFonts w:ascii="Arial" w:hAnsi="Arial" w:cs="Arial"/>
          <w:sz w:val="24"/>
          <w:szCs w:val="24"/>
        </w:rPr>
        <w:t xml:space="preserve"> and 7</w:t>
      </w:r>
      <w:r w:rsidR="00350038" w:rsidRPr="00A96434">
        <w:rPr>
          <w:rFonts w:ascii="Arial" w:hAnsi="Arial" w:cs="Arial"/>
          <w:sz w:val="24"/>
          <w:szCs w:val="24"/>
          <w:vertAlign w:val="superscript"/>
        </w:rPr>
        <w:t>th</w:t>
      </w:r>
      <w:r w:rsidR="00350038" w:rsidRPr="00A96434">
        <w:rPr>
          <w:rFonts w:ascii="Arial" w:hAnsi="Arial" w:cs="Arial"/>
          <w:sz w:val="24"/>
          <w:szCs w:val="24"/>
        </w:rPr>
        <w:t xml:space="preserve"> </w:t>
      </w:r>
      <w:r w:rsidR="00C16FBA" w:rsidRPr="00A96434">
        <w:rPr>
          <w:rFonts w:ascii="Arial" w:hAnsi="Arial" w:cs="Arial"/>
          <w:sz w:val="24"/>
          <w:szCs w:val="24"/>
        </w:rPr>
        <w:t>at Car</w:t>
      </w:r>
      <w:r w:rsidR="00754ABF" w:rsidRPr="00A96434">
        <w:rPr>
          <w:rFonts w:ascii="Arial" w:hAnsi="Arial" w:cs="Arial"/>
          <w:sz w:val="24"/>
          <w:szCs w:val="24"/>
        </w:rPr>
        <w:t>y Hilton Garden Inn, Cary NC</w:t>
      </w:r>
      <w:r w:rsidR="00C16FBA" w:rsidRPr="00A96434">
        <w:rPr>
          <w:rFonts w:ascii="Arial" w:hAnsi="Arial" w:cs="Arial"/>
          <w:sz w:val="24"/>
          <w:szCs w:val="24"/>
        </w:rPr>
        <w:t>.</w:t>
      </w:r>
      <w:r w:rsidR="004448AA" w:rsidRPr="00A96434">
        <w:rPr>
          <w:rFonts w:ascii="Arial" w:hAnsi="Arial" w:cs="Arial"/>
          <w:sz w:val="24"/>
          <w:szCs w:val="24"/>
        </w:rPr>
        <w:t xml:space="preserve"> </w:t>
      </w:r>
      <w:r w:rsidR="00DF65A7" w:rsidRPr="00A96434">
        <w:rPr>
          <w:rFonts w:ascii="Arial" w:hAnsi="Arial" w:cs="Arial"/>
          <w:sz w:val="24"/>
          <w:szCs w:val="24"/>
        </w:rPr>
        <w:t>Also</w:t>
      </w:r>
      <w:r w:rsidR="00754ABF" w:rsidRPr="00A96434">
        <w:rPr>
          <w:rFonts w:ascii="Arial" w:hAnsi="Arial" w:cs="Arial"/>
          <w:sz w:val="24"/>
          <w:szCs w:val="24"/>
        </w:rPr>
        <w:t>,</w:t>
      </w:r>
      <w:r w:rsidR="00DF65A7" w:rsidRPr="00A96434">
        <w:rPr>
          <w:rFonts w:ascii="Arial" w:hAnsi="Arial" w:cs="Arial"/>
          <w:sz w:val="24"/>
          <w:szCs w:val="24"/>
        </w:rPr>
        <w:t xml:space="preserve"> that the Policy Education Committee meets every 2</w:t>
      </w:r>
      <w:r w:rsidR="00DF65A7" w:rsidRPr="00A96434">
        <w:rPr>
          <w:rFonts w:ascii="Arial" w:hAnsi="Arial" w:cs="Arial"/>
          <w:sz w:val="24"/>
          <w:szCs w:val="24"/>
          <w:vertAlign w:val="superscript"/>
        </w:rPr>
        <w:t>nd</w:t>
      </w:r>
      <w:r w:rsidR="00DF65A7" w:rsidRPr="00A96434">
        <w:rPr>
          <w:rFonts w:ascii="Arial" w:hAnsi="Arial" w:cs="Arial"/>
          <w:sz w:val="24"/>
          <w:szCs w:val="24"/>
        </w:rPr>
        <w:t xml:space="preserve"> Thursday of the month</w:t>
      </w:r>
      <w:r w:rsidR="00664C2F">
        <w:rPr>
          <w:rFonts w:ascii="Arial" w:hAnsi="Arial" w:cs="Arial"/>
          <w:sz w:val="24"/>
          <w:szCs w:val="24"/>
        </w:rPr>
        <w:t>, and “The Council Presents” series will provide informational presentations monthly on the 4</w:t>
      </w:r>
      <w:r w:rsidR="00664C2F" w:rsidRPr="00664C2F">
        <w:rPr>
          <w:rFonts w:ascii="Arial" w:hAnsi="Arial" w:cs="Arial"/>
          <w:sz w:val="24"/>
          <w:szCs w:val="24"/>
          <w:vertAlign w:val="superscript"/>
        </w:rPr>
        <w:t>th</w:t>
      </w:r>
      <w:r w:rsidR="00664C2F">
        <w:rPr>
          <w:rFonts w:ascii="Arial" w:hAnsi="Arial" w:cs="Arial"/>
          <w:sz w:val="24"/>
          <w:szCs w:val="24"/>
        </w:rPr>
        <w:t xml:space="preserve"> Thursday. </w:t>
      </w:r>
      <w:r w:rsidR="00754ABF" w:rsidRPr="00A96434">
        <w:rPr>
          <w:rFonts w:ascii="Arial" w:hAnsi="Arial" w:cs="Arial"/>
          <w:sz w:val="24"/>
          <w:szCs w:val="24"/>
        </w:rPr>
        <w:t xml:space="preserve">R.V. </w:t>
      </w:r>
      <w:proofErr w:type="spellStart"/>
      <w:r w:rsidR="00754ABF" w:rsidRPr="00A96434">
        <w:rPr>
          <w:rFonts w:ascii="Arial" w:hAnsi="Arial" w:cs="Arial"/>
          <w:sz w:val="24"/>
          <w:szCs w:val="24"/>
        </w:rPr>
        <w:t>Kuser</w:t>
      </w:r>
      <w:proofErr w:type="spellEnd"/>
      <w:r w:rsidR="000F6C9D" w:rsidRPr="00A96434">
        <w:rPr>
          <w:rFonts w:ascii="Arial" w:hAnsi="Arial" w:cs="Arial"/>
          <w:sz w:val="24"/>
          <w:szCs w:val="24"/>
        </w:rPr>
        <w:t xml:space="preserve"> </w:t>
      </w:r>
      <w:r w:rsidR="004448AA" w:rsidRPr="00A96434">
        <w:rPr>
          <w:rFonts w:ascii="Arial" w:hAnsi="Arial" w:cs="Arial"/>
          <w:sz w:val="24"/>
          <w:szCs w:val="24"/>
        </w:rPr>
        <w:t>made a motion to adjourn the meeting</w:t>
      </w:r>
      <w:r w:rsidR="00CB7371" w:rsidRPr="00A96434">
        <w:rPr>
          <w:rFonts w:ascii="Arial" w:hAnsi="Arial" w:cs="Arial"/>
          <w:sz w:val="24"/>
          <w:szCs w:val="24"/>
        </w:rPr>
        <w:t xml:space="preserve">.  </w:t>
      </w:r>
      <w:r w:rsidR="001E6B14" w:rsidRPr="00A96434">
        <w:rPr>
          <w:rFonts w:ascii="Arial" w:hAnsi="Arial" w:cs="Arial"/>
          <w:sz w:val="24"/>
          <w:szCs w:val="24"/>
        </w:rPr>
        <w:t>Bev Colwell</w:t>
      </w:r>
      <w:r w:rsidR="000F6C9D" w:rsidRPr="00A96434">
        <w:rPr>
          <w:rFonts w:ascii="Arial" w:hAnsi="Arial" w:cs="Arial"/>
          <w:sz w:val="24"/>
          <w:szCs w:val="24"/>
        </w:rPr>
        <w:t xml:space="preserve"> </w:t>
      </w:r>
      <w:r w:rsidR="004448AA" w:rsidRPr="00A96434">
        <w:rPr>
          <w:rFonts w:ascii="Arial" w:hAnsi="Arial" w:cs="Arial"/>
          <w:sz w:val="24"/>
          <w:szCs w:val="24"/>
        </w:rPr>
        <w:t>seconded</w:t>
      </w:r>
      <w:r w:rsidR="00CB7371" w:rsidRPr="00A96434">
        <w:rPr>
          <w:rFonts w:ascii="Arial" w:hAnsi="Arial" w:cs="Arial"/>
          <w:sz w:val="24"/>
          <w:szCs w:val="24"/>
        </w:rPr>
        <w:t xml:space="preserve">.  </w:t>
      </w:r>
      <w:r w:rsidR="003946D8" w:rsidRPr="00A96434">
        <w:rPr>
          <w:rFonts w:ascii="Arial" w:hAnsi="Arial" w:cs="Arial"/>
          <w:sz w:val="24"/>
          <w:szCs w:val="24"/>
        </w:rPr>
        <w:t xml:space="preserve">The vote was approved unanimously. </w:t>
      </w:r>
      <w:r w:rsidR="00CB7371" w:rsidRPr="00A96434">
        <w:rPr>
          <w:rFonts w:ascii="Arial" w:hAnsi="Arial" w:cs="Arial"/>
          <w:sz w:val="24"/>
          <w:szCs w:val="24"/>
        </w:rPr>
        <w:t xml:space="preserve">The meeting was adjourned at </w:t>
      </w:r>
      <w:r w:rsidR="00350038" w:rsidRPr="00A96434">
        <w:rPr>
          <w:rFonts w:ascii="Arial" w:hAnsi="Arial" w:cs="Arial"/>
          <w:sz w:val="24"/>
          <w:szCs w:val="24"/>
        </w:rPr>
        <w:t>2</w:t>
      </w:r>
      <w:r w:rsidR="00CE5AEB">
        <w:rPr>
          <w:rFonts w:ascii="Arial" w:hAnsi="Arial" w:cs="Arial"/>
          <w:sz w:val="24"/>
          <w:szCs w:val="24"/>
        </w:rPr>
        <w:t>:</w:t>
      </w:r>
      <w:r w:rsidR="00350038" w:rsidRPr="00A96434">
        <w:rPr>
          <w:rFonts w:ascii="Arial" w:hAnsi="Arial" w:cs="Arial"/>
          <w:sz w:val="24"/>
          <w:szCs w:val="24"/>
        </w:rPr>
        <w:t>23</w:t>
      </w:r>
      <w:r w:rsidR="00CB7371" w:rsidRPr="00A96434">
        <w:rPr>
          <w:rFonts w:ascii="Arial" w:hAnsi="Arial" w:cs="Arial"/>
          <w:sz w:val="24"/>
          <w:szCs w:val="24"/>
        </w:rPr>
        <w:t>pm.</w:t>
      </w:r>
    </w:p>
    <w:sectPr w:rsidR="00D43258" w:rsidRPr="00A96434" w:rsidSect="0059740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1B3D8" w14:textId="77777777" w:rsidR="00171FF8" w:rsidRDefault="00171FF8" w:rsidP="00F95EC7">
      <w:pPr>
        <w:spacing w:after="0" w:line="240" w:lineRule="auto"/>
      </w:pPr>
      <w:r>
        <w:separator/>
      </w:r>
    </w:p>
  </w:endnote>
  <w:endnote w:type="continuationSeparator" w:id="0">
    <w:p w14:paraId="7A0F3B6C" w14:textId="77777777" w:rsidR="00171FF8" w:rsidRDefault="00171FF8" w:rsidP="00F9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299F3" w14:textId="77777777" w:rsidR="00171FF8" w:rsidRDefault="00171FF8" w:rsidP="00F95EC7">
      <w:pPr>
        <w:spacing w:after="0" w:line="240" w:lineRule="auto"/>
      </w:pPr>
      <w:r>
        <w:separator/>
      </w:r>
    </w:p>
  </w:footnote>
  <w:footnote w:type="continuationSeparator" w:id="0">
    <w:p w14:paraId="65A2A616" w14:textId="77777777" w:rsidR="00171FF8" w:rsidRDefault="00171FF8" w:rsidP="00F95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2A0B"/>
    <w:multiLevelType w:val="hybridMultilevel"/>
    <w:tmpl w:val="ADB6BA06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0F9C06B6"/>
    <w:multiLevelType w:val="hybridMultilevel"/>
    <w:tmpl w:val="3EAA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97338"/>
    <w:multiLevelType w:val="hybridMultilevel"/>
    <w:tmpl w:val="578AD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53190"/>
    <w:multiLevelType w:val="hybridMultilevel"/>
    <w:tmpl w:val="4D88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8237F"/>
    <w:multiLevelType w:val="hybridMultilevel"/>
    <w:tmpl w:val="EB1645AE"/>
    <w:lvl w:ilvl="0" w:tplc="1D106E9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A764CE"/>
    <w:multiLevelType w:val="hybridMultilevel"/>
    <w:tmpl w:val="9AE6E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1A9C"/>
    <w:multiLevelType w:val="hybridMultilevel"/>
    <w:tmpl w:val="A45621AC"/>
    <w:lvl w:ilvl="0" w:tplc="238AE5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A23D3"/>
    <w:multiLevelType w:val="hybridMultilevel"/>
    <w:tmpl w:val="E194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13C42"/>
    <w:multiLevelType w:val="hybridMultilevel"/>
    <w:tmpl w:val="F174B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8F7592"/>
    <w:multiLevelType w:val="hybridMultilevel"/>
    <w:tmpl w:val="60A40D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A7649A"/>
    <w:multiLevelType w:val="hybridMultilevel"/>
    <w:tmpl w:val="476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9466C"/>
    <w:multiLevelType w:val="hybridMultilevel"/>
    <w:tmpl w:val="0A244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06A63"/>
    <w:multiLevelType w:val="hybridMultilevel"/>
    <w:tmpl w:val="C944F4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E6DC2"/>
    <w:multiLevelType w:val="hybridMultilevel"/>
    <w:tmpl w:val="F0F82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626337"/>
    <w:multiLevelType w:val="hybridMultilevel"/>
    <w:tmpl w:val="167CD7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5" w15:restartNumberingAfterBreak="0">
    <w:nsid w:val="74941C98"/>
    <w:multiLevelType w:val="hybridMultilevel"/>
    <w:tmpl w:val="F3325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2978314">
    <w:abstractNumId w:val="7"/>
  </w:num>
  <w:num w:numId="2" w16cid:durableId="666980168">
    <w:abstractNumId w:val="14"/>
  </w:num>
  <w:num w:numId="3" w16cid:durableId="1639408576">
    <w:abstractNumId w:val="11"/>
  </w:num>
  <w:num w:numId="4" w16cid:durableId="594172625">
    <w:abstractNumId w:val="10"/>
  </w:num>
  <w:num w:numId="5" w16cid:durableId="1709915063">
    <w:abstractNumId w:val="6"/>
  </w:num>
  <w:num w:numId="6" w16cid:durableId="258150021">
    <w:abstractNumId w:val="9"/>
  </w:num>
  <w:num w:numId="7" w16cid:durableId="423693886">
    <w:abstractNumId w:val="0"/>
  </w:num>
  <w:num w:numId="8" w16cid:durableId="1637952552">
    <w:abstractNumId w:val="3"/>
  </w:num>
  <w:num w:numId="9" w16cid:durableId="1486165553">
    <w:abstractNumId w:val="1"/>
  </w:num>
  <w:num w:numId="10" w16cid:durableId="1858541319">
    <w:abstractNumId w:val="2"/>
  </w:num>
  <w:num w:numId="11" w16cid:durableId="1159463580">
    <w:abstractNumId w:val="5"/>
  </w:num>
  <w:num w:numId="12" w16cid:durableId="330184804">
    <w:abstractNumId w:val="4"/>
  </w:num>
  <w:num w:numId="13" w16cid:durableId="1711415693">
    <w:abstractNumId w:val="12"/>
  </w:num>
  <w:num w:numId="14" w16cid:durableId="216010667">
    <w:abstractNumId w:val="8"/>
  </w:num>
  <w:num w:numId="15" w16cid:durableId="619999171">
    <w:abstractNumId w:val="13"/>
  </w:num>
  <w:num w:numId="16" w16cid:durableId="7325799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A"/>
    <w:rsid w:val="000060BB"/>
    <w:rsid w:val="00006954"/>
    <w:rsid w:val="00007D5A"/>
    <w:rsid w:val="0001168C"/>
    <w:rsid w:val="000214D9"/>
    <w:rsid w:val="00025C41"/>
    <w:rsid w:val="00027857"/>
    <w:rsid w:val="00036C82"/>
    <w:rsid w:val="00044DA1"/>
    <w:rsid w:val="000945EB"/>
    <w:rsid w:val="000A32CB"/>
    <w:rsid w:val="000B15DD"/>
    <w:rsid w:val="000C5DA7"/>
    <w:rsid w:val="000D0CF1"/>
    <w:rsid w:val="000D1684"/>
    <w:rsid w:val="000D1E76"/>
    <w:rsid w:val="000F6C9D"/>
    <w:rsid w:val="000F7627"/>
    <w:rsid w:val="00100072"/>
    <w:rsid w:val="00116AC2"/>
    <w:rsid w:val="001208E2"/>
    <w:rsid w:val="00140FB6"/>
    <w:rsid w:val="00157775"/>
    <w:rsid w:val="00165B90"/>
    <w:rsid w:val="00165C21"/>
    <w:rsid w:val="00166600"/>
    <w:rsid w:val="00171A92"/>
    <w:rsid w:val="00171FF8"/>
    <w:rsid w:val="001721E6"/>
    <w:rsid w:val="00173B10"/>
    <w:rsid w:val="00183A39"/>
    <w:rsid w:val="001B27AD"/>
    <w:rsid w:val="001C3850"/>
    <w:rsid w:val="001D0A75"/>
    <w:rsid w:val="001D2015"/>
    <w:rsid w:val="001E4DA1"/>
    <w:rsid w:val="001E6B14"/>
    <w:rsid w:val="001F6423"/>
    <w:rsid w:val="0020720B"/>
    <w:rsid w:val="002207E8"/>
    <w:rsid w:val="00245B72"/>
    <w:rsid w:val="00262236"/>
    <w:rsid w:val="00262295"/>
    <w:rsid w:val="002639CA"/>
    <w:rsid w:val="00270215"/>
    <w:rsid w:val="00275924"/>
    <w:rsid w:val="00295A15"/>
    <w:rsid w:val="002A6227"/>
    <w:rsid w:val="002B2B6D"/>
    <w:rsid w:val="002C0D57"/>
    <w:rsid w:val="002C518F"/>
    <w:rsid w:val="002D7740"/>
    <w:rsid w:val="003005E6"/>
    <w:rsid w:val="00323E91"/>
    <w:rsid w:val="00332A98"/>
    <w:rsid w:val="0034583F"/>
    <w:rsid w:val="00350038"/>
    <w:rsid w:val="00354D16"/>
    <w:rsid w:val="00365755"/>
    <w:rsid w:val="003665FD"/>
    <w:rsid w:val="00373FC6"/>
    <w:rsid w:val="00374EE7"/>
    <w:rsid w:val="003946D8"/>
    <w:rsid w:val="00396EAB"/>
    <w:rsid w:val="00397134"/>
    <w:rsid w:val="003A0B03"/>
    <w:rsid w:val="003C2D4F"/>
    <w:rsid w:val="003E4609"/>
    <w:rsid w:val="003F344B"/>
    <w:rsid w:val="0043320A"/>
    <w:rsid w:val="00434778"/>
    <w:rsid w:val="00435CEB"/>
    <w:rsid w:val="004448AA"/>
    <w:rsid w:val="00466C5B"/>
    <w:rsid w:val="00476E98"/>
    <w:rsid w:val="004816DC"/>
    <w:rsid w:val="0048554F"/>
    <w:rsid w:val="004868C7"/>
    <w:rsid w:val="004A35BC"/>
    <w:rsid w:val="004A7E68"/>
    <w:rsid w:val="004C10A1"/>
    <w:rsid w:val="004C292E"/>
    <w:rsid w:val="004D528D"/>
    <w:rsid w:val="004E1020"/>
    <w:rsid w:val="0050011C"/>
    <w:rsid w:val="00520E5E"/>
    <w:rsid w:val="00522E21"/>
    <w:rsid w:val="005526DC"/>
    <w:rsid w:val="00552C48"/>
    <w:rsid w:val="00561571"/>
    <w:rsid w:val="00566B9D"/>
    <w:rsid w:val="005672C3"/>
    <w:rsid w:val="00574AB8"/>
    <w:rsid w:val="0057581F"/>
    <w:rsid w:val="00581638"/>
    <w:rsid w:val="00595B95"/>
    <w:rsid w:val="00597401"/>
    <w:rsid w:val="005A3FB4"/>
    <w:rsid w:val="005C0189"/>
    <w:rsid w:val="005D4E48"/>
    <w:rsid w:val="00635EC2"/>
    <w:rsid w:val="00643077"/>
    <w:rsid w:val="0065590D"/>
    <w:rsid w:val="006646D9"/>
    <w:rsid w:val="00664C2F"/>
    <w:rsid w:val="00666A79"/>
    <w:rsid w:val="00677ABE"/>
    <w:rsid w:val="00681428"/>
    <w:rsid w:val="006A12B7"/>
    <w:rsid w:val="006A2E53"/>
    <w:rsid w:val="006A4054"/>
    <w:rsid w:val="006B713B"/>
    <w:rsid w:val="006C2771"/>
    <w:rsid w:val="006C4567"/>
    <w:rsid w:val="006C603D"/>
    <w:rsid w:val="006C71F3"/>
    <w:rsid w:val="006C72CD"/>
    <w:rsid w:val="006D6B58"/>
    <w:rsid w:val="00703AED"/>
    <w:rsid w:val="00730AC4"/>
    <w:rsid w:val="007378A4"/>
    <w:rsid w:val="007470F3"/>
    <w:rsid w:val="00754734"/>
    <w:rsid w:val="00754ABF"/>
    <w:rsid w:val="00766122"/>
    <w:rsid w:val="007806C0"/>
    <w:rsid w:val="007B5FA4"/>
    <w:rsid w:val="007D27AD"/>
    <w:rsid w:val="007F0C17"/>
    <w:rsid w:val="007F3AE2"/>
    <w:rsid w:val="008031F2"/>
    <w:rsid w:val="00803E7C"/>
    <w:rsid w:val="008060A2"/>
    <w:rsid w:val="00806B73"/>
    <w:rsid w:val="00810AC6"/>
    <w:rsid w:val="00812F91"/>
    <w:rsid w:val="00814BD4"/>
    <w:rsid w:val="00821059"/>
    <w:rsid w:val="00824CB3"/>
    <w:rsid w:val="008265D0"/>
    <w:rsid w:val="008269FF"/>
    <w:rsid w:val="00831D75"/>
    <w:rsid w:val="00850318"/>
    <w:rsid w:val="008519F7"/>
    <w:rsid w:val="00856B56"/>
    <w:rsid w:val="00880D04"/>
    <w:rsid w:val="00883564"/>
    <w:rsid w:val="00885540"/>
    <w:rsid w:val="00885D5D"/>
    <w:rsid w:val="0088698C"/>
    <w:rsid w:val="00890423"/>
    <w:rsid w:val="008A66EC"/>
    <w:rsid w:val="008B02EF"/>
    <w:rsid w:val="008B07E0"/>
    <w:rsid w:val="008B6626"/>
    <w:rsid w:val="008B7863"/>
    <w:rsid w:val="008D0072"/>
    <w:rsid w:val="008D3121"/>
    <w:rsid w:val="008D619E"/>
    <w:rsid w:val="008E64FD"/>
    <w:rsid w:val="008E7A0A"/>
    <w:rsid w:val="00903E47"/>
    <w:rsid w:val="00903EE6"/>
    <w:rsid w:val="00907EF7"/>
    <w:rsid w:val="009133BD"/>
    <w:rsid w:val="00923BA1"/>
    <w:rsid w:val="00937939"/>
    <w:rsid w:val="00942E63"/>
    <w:rsid w:val="009459A7"/>
    <w:rsid w:val="00945B8F"/>
    <w:rsid w:val="009514AE"/>
    <w:rsid w:val="00964718"/>
    <w:rsid w:val="00964B28"/>
    <w:rsid w:val="009668D7"/>
    <w:rsid w:val="00973AC9"/>
    <w:rsid w:val="00977A4F"/>
    <w:rsid w:val="0098078A"/>
    <w:rsid w:val="00983E61"/>
    <w:rsid w:val="009C1F3C"/>
    <w:rsid w:val="009C5450"/>
    <w:rsid w:val="009E15E4"/>
    <w:rsid w:val="009E6243"/>
    <w:rsid w:val="009E6D59"/>
    <w:rsid w:val="009F5F5A"/>
    <w:rsid w:val="00A01577"/>
    <w:rsid w:val="00A02077"/>
    <w:rsid w:val="00A32824"/>
    <w:rsid w:val="00A571F3"/>
    <w:rsid w:val="00A73FE4"/>
    <w:rsid w:val="00A85F5C"/>
    <w:rsid w:val="00A908D3"/>
    <w:rsid w:val="00A94041"/>
    <w:rsid w:val="00A96434"/>
    <w:rsid w:val="00AB5523"/>
    <w:rsid w:val="00AD72D0"/>
    <w:rsid w:val="00AF547C"/>
    <w:rsid w:val="00B00AA7"/>
    <w:rsid w:val="00B075B6"/>
    <w:rsid w:val="00B30A9C"/>
    <w:rsid w:val="00B50FF3"/>
    <w:rsid w:val="00B51E73"/>
    <w:rsid w:val="00B57696"/>
    <w:rsid w:val="00B71C2A"/>
    <w:rsid w:val="00B76D48"/>
    <w:rsid w:val="00B83F5A"/>
    <w:rsid w:val="00B84ADC"/>
    <w:rsid w:val="00BA5C71"/>
    <w:rsid w:val="00BA65E5"/>
    <w:rsid w:val="00BB127D"/>
    <w:rsid w:val="00BB482E"/>
    <w:rsid w:val="00BB4EC9"/>
    <w:rsid w:val="00BC4DB5"/>
    <w:rsid w:val="00BD208B"/>
    <w:rsid w:val="00BE434F"/>
    <w:rsid w:val="00BE795A"/>
    <w:rsid w:val="00BF7729"/>
    <w:rsid w:val="00C051CA"/>
    <w:rsid w:val="00C16FBA"/>
    <w:rsid w:val="00C16FD9"/>
    <w:rsid w:val="00C251B4"/>
    <w:rsid w:val="00C25F46"/>
    <w:rsid w:val="00C42ECC"/>
    <w:rsid w:val="00C439A6"/>
    <w:rsid w:val="00C50145"/>
    <w:rsid w:val="00C7441B"/>
    <w:rsid w:val="00C76D83"/>
    <w:rsid w:val="00C808E8"/>
    <w:rsid w:val="00CA0A75"/>
    <w:rsid w:val="00CA4367"/>
    <w:rsid w:val="00CB4486"/>
    <w:rsid w:val="00CB4F23"/>
    <w:rsid w:val="00CB7371"/>
    <w:rsid w:val="00CE5AEB"/>
    <w:rsid w:val="00CF3161"/>
    <w:rsid w:val="00CF5377"/>
    <w:rsid w:val="00D02711"/>
    <w:rsid w:val="00D143BC"/>
    <w:rsid w:val="00D17956"/>
    <w:rsid w:val="00D25FDC"/>
    <w:rsid w:val="00D43258"/>
    <w:rsid w:val="00D50907"/>
    <w:rsid w:val="00D6255F"/>
    <w:rsid w:val="00D62BBD"/>
    <w:rsid w:val="00D64C2A"/>
    <w:rsid w:val="00D716B9"/>
    <w:rsid w:val="00D829DF"/>
    <w:rsid w:val="00D95B9C"/>
    <w:rsid w:val="00DA3551"/>
    <w:rsid w:val="00DB46AE"/>
    <w:rsid w:val="00DC7D51"/>
    <w:rsid w:val="00DE70F1"/>
    <w:rsid w:val="00DF11A7"/>
    <w:rsid w:val="00DF26AA"/>
    <w:rsid w:val="00DF65A7"/>
    <w:rsid w:val="00E02AC6"/>
    <w:rsid w:val="00E14934"/>
    <w:rsid w:val="00E21679"/>
    <w:rsid w:val="00E2291F"/>
    <w:rsid w:val="00E3745B"/>
    <w:rsid w:val="00E42631"/>
    <w:rsid w:val="00E54A51"/>
    <w:rsid w:val="00E816E3"/>
    <w:rsid w:val="00E87430"/>
    <w:rsid w:val="00E94F9A"/>
    <w:rsid w:val="00EA0D6A"/>
    <w:rsid w:val="00EA6E11"/>
    <w:rsid w:val="00EB059F"/>
    <w:rsid w:val="00EC75F7"/>
    <w:rsid w:val="00ED13AE"/>
    <w:rsid w:val="00EE50A3"/>
    <w:rsid w:val="00EE5A2D"/>
    <w:rsid w:val="00EF01EF"/>
    <w:rsid w:val="00EF23C9"/>
    <w:rsid w:val="00EF2479"/>
    <w:rsid w:val="00F06692"/>
    <w:rsid w:val="00F1490B"/>
    <w:rsid w:val="00F2015C"/>
    <w:rsid w:val="00F22A06"/>
    <w:rsid w:val="00F23A11"/>
    <w:rsid w:val="00F26046"/>
    <w:rsid w:val="00F369BF"/>
    <w:rsid w:val="00F4241D"/>
    <w:rsid w:val="00F45318"/>
    <w:rsid w:val="00F56ACB"/>
    <w:rsid w:val="00F83870"/>
    <w:rsid w:val="00F8396D"/>
    <w:rsid w:val="00F85819"/>
    <w:rsid w:val="00F85AD3"/>
    <w:rsid w:val="00F867D4"/>
    <w:rsid w:val="00F95EC7"/>
    <w:rsid w:val="00FB2B49"/>
    <w:rsid w:val="00FB2F01"/>
    <w:rsid w:val="00FB5B9A"/>
    <w:rsid w:val="00FD1BD6"/>
    <w:rsid w:val="00FE70DF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86CB"/>
  <w15:docId w15:val="{C000B208-F1AE-4B58-8B77-D2422F1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3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229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91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5E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5EC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95EC7"/>
    <w:rPr>
      <w:vertAlign w:val="superscript"/>
    </w:rPr>
  </w:style>
  <w:style w:type="paragraph" w:styleId="Header">
    <w:name w:val="header"/>
    <w:basedOn w:val="Normal"/>
    <w:link w:val="HeaderChar"/>
    <w:uiPriority w:val="99"/>
    <w:rsid w:val="00FB2B4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B2B4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EE5A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2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F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F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91"/>
    <w:rPr>
      <w:b/>
      <w:bCs/>
      <w:sz w:val="20"/>
      <w:szCs w:val="20"/>
    </w:rPr>
  </w:style>
  <w:style w:type="paragraph" w:customStyle="1" w:styleId="Normal12pt">
    <w:name w:val="Normal + 12pt."/>
    <w:basedOn w:val="Heading1"/>
    <w:rsid w:val="009133BD"/>
    <w:pPr>
      <w:keepNext w:val="0"/>
      <w:keepLines w:val="0"/>
      <w:spacing w:before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13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619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619E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6A1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803E80E91EB468D3C0E1508DA3ECA" ma:contentTypeVersion="10" ma:contentTypeDescription="Create a new document." ma:contentTypeScope="" ma:versionID="132d7e4277672ff02f18ccde64ae3b46">
  <xsd:schema xmlns:xsd="http://www.w3.org/2001/XMLSchema" xmlns:xs="http://www.w3.org/2001/XMLSchema" xmlns:p="http://schemas.microsoft.com/office/2006/metadata/properties" xmlns:ns3="96eae755-a17f-4180-840b-35fd0d36ca3a" xmlns:ns4="a25c6f8f-71a7-4e2f-b456-85810fc0e299" targetNamespace="http://schemas.microsoft.com/office/2006/metadata/properties" ma:root="true" ma:fieldsID="4e99ec1066e40e65ca3f9c04fe45f5c5" ns3:_="" ns4:_="">
    <xsd:import namespace="96eae755-a17f-4180-840b-35fd0d36ca3a"/>
    <xsd:import namespace="a25c6f8f-71a7-4e2f-b456-85810fc0e2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ae755-a17f-4180-840b-35fd0d36c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c6f8f-71a7-4e2f-b456-85810fc0e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eae755-a17f-4180-840b-35fd0d36ca3a" xsi:nil="true"/>
  </documentManagement>
</p:properties>
</file>

<file path=customXml/itemProps1.xml><?xml version="1.0" encoding="utf-8"?>
<ds:datastoreItem xmlns:ds="http://schemas.openxmlformats.org/officeDocument/2006/customXml" ds:itemID="{F5060FEF-7AFB-4661-B2A7-DD0A0EC4D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D7A32-2F8E-440A-995C-2ACF3E603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ae755-a17f-4180-840b-35fd0d36ca3a"/>
    <ds:schemaRef ds:uri="a25c6f8f-71a7-4e2f-b456-85810fc0e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B2D33-B287-4BFE-9267-A3B8E571D9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A21F8-36B0-4D31-8C14-9E02B8A977BC}">
  <ds:schemaRefs>
    <ds:schemaRef ds:uri="http://schemas.microsoft.com/office/2006/metadata/properties"/>
    <ds:schemaRef ds:uri="http://schemas.microsoft.com/office/infopath/2007/PartnerControls"/>
    <ds:schemaRef ds:uri="96eae755-a17f-4180-840b-35fd0d36ca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Dreama McCoy</dc:creator>
  <cp:keywords/>
  <dc:description/>
  <cp:lastModifiedBy>Kim Shoaf</cp:lastModifiedBy>
  <cp:revision>4</cp:revision>
  <cp:lastPrinted>2025-11-04T12:47:00Z</cp:lastPrinted>
  <dcterms:created xsi:type="dcterms:W3CDTF">2025-11-17T13:52:00Z</dcterms:created>
  <dcterms:modified xsi:type="dcterms:W3CDTF">2025-11-19T23:30:00Z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97c41d4c-91ea-4609-afef-bb9b6eb866a2</vt:lpwstr>
  </property>
  <property fmtid="{D5CDD505-2E9C-101B-9397-08002B2CF9AE}" pid="3" name="ContentTypeId">
    <vt:lpwstr>0x010100966803E80E91EB468D3C0E1508DA3ECA</vt:lpwstr>
  </property>
</Properties>
</file>