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725F" w14:textId="77777777" w:rsidR="00A81759" w:rsidRPr="00B50C36" w:rsidRDefault="00A81759" w:rsidP="00A81759">
      <w:pPr>
        <w:ind w:left="20" w:hanging="1"/>
        <w:rPr>
          <w:rFonts w:ascii="Arial" w:hAnsi="Arial" w:cs="Arial"/>
          <w:b/>
          <w:color w:val="57B94C"/>
        </w:rPr>
      </w:pPr>
    </w:p>
    <w:p w14:paraId="3A3558C1" w14:textId="3660D3AF" w:rsidR="00A81759" w:rsidRPr="00B50C36" w:rsidRDefault="00A81759" w:rsidP="00A81759">
      <w:pPr>
        <w:ind w:left="20" w:right="314" w:hanging="1"/>
        <w:rPr>
          <w:rFonts w:ascii="Arial" w:hAnsi="Arial" w:cs="Arial"/>
          <w:b/>
          <w:color w:val="0075C9"/>
        </w:rPr>
      </w:pPr>
      <w:r w:rsidRPr="00B50C36">
        <w:rPr>
          <w:rFonts w:ascii="Arial" w:hAnsi="Arial" w:cs="Arial"/>
          <w:b/>
          <w:color w:val="57B94C"/>
        </w:rPr>
        <w:t>GOAL</w:t>
      </w:r>
      <w:r w:rsidRPr="00B50C36">
        <w:rPr>
          <w:rFonts w:ascii="Arial" w:hAnsi="Arial" w:cs="Arial"/>
          <w:b/>
          <w:color w:val="57B94C"/>
          <w:spacing w:val="-34"/>
        </w:rPr>
        <w:t xml:space="preserve"> </w:t>
      </w:r>
      <w:r w:rsidRPr="00B50C36">
        <w:rPr>
          <w:rFonts w:ascii="Arial" w:hAnsi="Arial" w:cs="Arial"/>
          <w:b/>
          <w:color w:val="57B94C"/>
        </w:rPr>
        <w:t>1:</w:t>
      </w:r>
      <w:r w:rsidRPr="00B50C36">
        <w:rPr>
          <w:rFonts w:ascii="Arial" w:hAnsi="Arial" w:cs="Arial"/>
          <w:b/>
          <w:color w:val="57B94C"/>
          <w:spacing w:val="-31"/>
        </w:rPr>
        <w:t xml:space="preserve"> </w:t>
      </w:r>
      <w:r w:rsidRPr="00B50C36">
        <w:rPr>
          <w:rFonts w:ascii="Arial" w:hAnsi="Arial" w:cs="Arial"/>
          <w:b/>
          <w:color w:val="0075C9"/>
        </w:rPr>
        <w:t>By</w:t>
      </w:r>
      <w:r w:rsidRPr="00B50C36">
        <w:rPr>
          <w:rFonts w:ascii="Arial" w:hAnsi="Arial" w:cs="Arial"/>
          <w:b/>
          <w:color w:val="0075C9"/>
          <w:spacing w:val="-39"/>
        </w:rPr>
        <w:t xml:space="preserve"> </w:t>
      </w:r>
      <w:r w:rsidRPr="00B50C36">
        <w:rPr>
          <w:rFonts w:ascii="Arial" w:hAnsi="Arial" w:cs="Arial"/>
          <w:b/>
          <w:color w:val="0075C9"/>
        </w:rPr>
        <w:t>202</w:t>
      </w:r>
      <w:r w:rsidR="00A111BE" w:rsidRPr="00B50C36">
        <w:rPr>
          <w:rFonts w:ascii="Arial" w:hAnsi="Arial" w:cs="Arial"/>
          <w:b/>
          <w:color w:val="0075C9"/>
        </w:rPr>
        <w:t>6</w:t>
      </w:r>
      <w:r w:rsidRPr="00B50C36">
        <w:rPr>
          <w:rFonts w:ascii="Arial" w:hAnsi="Arial" w:cs="Arial"/>
          <w:b/>
          <w:color w:val="0075C9"/>
        </w:rPr>
        <w:t>,</w:t>
      </w:r>
      <w:r w:rsidRPr="00B50C36">
        <w:rPr>
          <w:rFonts w:ascii="Arial" w:hAnsi="Arial" w:cs="Arial"/>
          <w:b/>
          <w:color w:val="0075C9"/>
          <w:spacing w:val="-39"/>
        </w:rPr>
        <w:t xml:space="preserve"> </w:t>
      </w:r>
      <w:r w:rsidRPr="00B50C36">
        <w:rPr>
          <w:rFonts w:ascii="Arial" w:hAnsi="Arial" w:cs="Arial"/>
          <w:b/>
          <w:color w:val="0075C9"/>
        </w:rPr>
        <w:t>INCREASE</w:t>
      </w:r>
      <w:r w:rsidRPr="00B50C36">
        <w:rPr>
          <w:rFonts w:ascii="Arial" w:hAnsi="Arial" w:cs="Arial"/>
          <w:b/>
          <w:color w:val="0075C9"/>
          <w:spacing w:val="-39"/>
        </w:rPr>
        <w:t xml:space="preserve"> </w:t>
      </w:r>
      <w:r w:rsidRPr="00B50C36">
        <w:rPr>
          <w:rFonts w:ascii="Arial" w:hAnsi="Arial" w:cs="Arial"/>
          <w:b/>
          <w:color w:val="0075C9"/>
        </w:rPr>
        <w:t>FINANCIAL</w:t>
      </w:r>
      <w:r w:rsidRPr="00B50C36">
        <w:rPr>
          <w:rFonts w:ascii="Arial" w:hAnsi="Arial" w:cs="Arial"/>
          <w:b/>
          <w:color w:val="0075C9"/>
          <w:spacing w:val="-39"/>
        </w:rPr>
        <w:t xml:space="preserve"> </w:t>
      </w:r>
      <w:r w:rsidRPr="00B50C36">
        <w:rPr>
          <w:rFonts w:ascii="Arial" w:hAnsi="Arial" w:cs="Arial"/>
          <w:b/>
          <w:color w:val="0075C9"/>
        </w:rPr>
        <w:t>SECURITY</w:t>
      </w:r>
      <w:r w:rsidRPr="00B50C36">
        <w:rPr>
          <w:rFonts w:ascii="Arial" w:hAnsi="Arial" w:cs="Arial"/>
          <w:b/>
          <w:color w:val="0075C9"/>
          <w:spacing w:val="-39"/>
        </w:rPr>
        <w:t xml:space="preserve"> </w:t>
      </w:r>
      <w:r w:rsidRPr="00B50C36">
        <w:rPr>
          <w:rFonts w:ascii="Arial" w:hAnsi="Arial" w:cs="Arial"/>
          <w:b/>
          <w:color w:val="0075C9"/>
        </w:rPr>
        <w:t>THROUGH</w:t>
      </w:r>
      <w:r w:rsidRPr="00B50C36">
        <w:rPr>
          <w:rFonts w:ascii="Arial" w:hAnsi="Arial" w:cs="Arial"/>
          <w:b/>
          <w:color w:val="0075C9"/>
          <w:spacing w:val="-39"/>
        </w:rPr>
        <w:t xml:space="preserve"> </w:t>
      </w:r>
      <w:r w:rsidRPr="00B50C36">
        <w:rPr>
          <w:rFonts w:ascii="Arial" w:hAnsi="Arial" w:cs="Arial"/>
          <w:b/>
          <w:color w:val="0075C9"/>
        </w:rPr>
        <w:t xml:space="preserve">ASSET </w:t>
      </w:r>
      <w:r w:rsidRPr="00B50C36">
        <w:rPr>
          <w:rFonts w:ascii="Arial" w:hAnsi="Arial" w:cs="Arial"/>
          <w:b/>
          <w:color w:val="0075C9"/>
          <w:w w:val="95"/>
        </w:rPr>
        <w:t xml:space="preserve">DEVELOPMENT FOR INDIVIDUALS WITH INTELLECTUAL AND </w:t>
      </w:r>
      <w:r w:rsidRPr="00B50C36">
        <w:rPr>
          <w:rFonts w:ascii="Arial" w:hAnsi="Arial" w:cs="Arial"/>
          <w:b/>
          <w:color w:val="0075C9"/>
          <w:spacing w:val="-6"/>
          <w:w w:val="95"/>
        </w:rPr>
        <w:t xml:space="preserve">OTHER </w:t>
      </w:r>
      <w:r w:rsidRPr="00B50C36">
        <w:rPr>
          <w:rFonts w:ascii="Arial" w:hAnsi="Arial" w:cs="Arial"/>
          <w:b/>
          <w:color w:val="0075C9"/>
          <w:spacing w:val="-3"/>
        </w:rPr>
        <w:t>DEVELO</w:t>
      </w:r>
      <w:bookmarkStart w:id="0" w:name="_GoBack"/>
      <w:bookmarkEnd w:id="0"/>
      <w:r w:rsidRPr="00B50C36">
        <w:rPr>
          <w:rFonts w:ascii="Arial" w:hAnsi="Arial" w:cs="Arial"/>
          <w:b/>
          <w:color w:val="0075C9"/>
          <w:spacing w:val="-3"/>
        </w:rPr>
        <w:t xml:space="preserve">PMENTAL </w:t>
      </w:r>
      <w:r w:rsidRPr="00B50C36">
        <w:rPr>
          <w:rFonts w:ascii="Arial" w:hAnsi="Arial" w:cs="Arial"/>
          <w:b/>
          <w:color w:val="0075C9"/>
        </w:rPr>
        <w:t>DISABILITIES</w:t>
      </w:r>
      <w:r w:rsidRPr="00B50C36">
        <w:rPr>
          <w:rFonts w:ascii="Arial" w:hAnsi="Arial" w:cs="Arial"/>
          <w:b/>
          <w:color w:val="0075C9"/>
          <w:spacing w:val="-16"/>
        </w:rPr>
        <w:t xml:space="preserve"> </w:t>
      </w:r>
      <w:r w:rsidRPr="00B50C36">
        <w:rPr>
          <w:rFonts w:ascii="Arial" w:hAnsi="Arial" w:cs="Arial"/>
          <w:b/>
          <w:color w:val="0075C9"/>
        </w:rPr>
        <w:t>(I/DD)</w:t>
      </w:r>
    </w:p>
    <w:p w14:paraId="356B30E4" w14:textId="77777777" w:rsidR="00A81759" w:rsidRPr="00B50C36" w:rsidRDefault="00A81759" w:rsidP="007E6C43">
      <w:pPr>
        <w:rPr>
          <w:rFonts w:ascii="Arial" w:hAnsi="Arial" w:cs="Arial"/>
        </w:rPr>
      </w:pPr>
    </w:p>
    <w:p w14:paraId="2B9AA813" w14:textId="07E54F5B" w:rsidR="00A81759" w:rsidRPr="00B50C36" w:rsidRDefault="00A81759" w:rsidP="007E6C43">
      <w:pPr>
        <w:rPr>
          <w:rFonts w:ascii="Arial" w:hAnsi="Arial" w:cs="Arial"/>
          <w:bCs/>
        </w:rPr>
      </w:pPr>
      <w:r w:rsidRPr="00B50C36">
        <w:rPr>
          <w:rFonts w:ascii="Arial" w:hAnsi="Arial" w:cs="Arial"/>
          <w:bCs/>
          <w:color w:val="0075C9"/>
          <w:w w:val="95"/>
        </w:rPr>
        <w:t>Increase financial asset development for individuals with intellectual</w:t>
      </w:r>
      <w:r w:rsidRPr="00B50C36">
        <w:rPr>
          <w:rFonts w:ascii="Arial" w:hAnsi="Arial" w:cs="Arial"/>
          <w:bCs/>
          <w:color w:val="0075C9"/>
          <w:spacing w:val="-36"/>
          <w:w w:val="95"/>
        </w:rPr>
        <w:t xml:space="preserve"> </w:t>
      </w:r>
      <w:r w:rsidRPr="00B50C36">
        <w:rPr>
          <w:rFonts w:ascii="Arial" w:hAnsi="Arial" w:cs="Arial"/>
          <w:bCs/>
          <w:color w:val="0075C9"/>
          <w:spacing w:val="-5"/>
          <w:w w:val="95"/>
        </w:rPr>
        <w:t xml:space="preserve">and </w:t>
      </w:r>
      <w:r w:rsidRPr="00B50C36">
        <w:rPr>
          <w:rFonts w:ascii="Arial" w:hAnsi="Arial" w:cs="Arial"/>
          <w:bCs/>
          <w:color w:val="0075C9"/>
        </w:rPr>
        <w:t>developmental</w:t>
      </w:r>
      <w:r w:rsidRPr="00B50C36">
        <w:rPr>
          <w:rFonts w:ascii="Arial" w:hAnsi="Arial" w:cs="Arial"/>
          <w:bCs/>
          <w:color w:val="0075C9"/>
          <w:spacing w:val="-32"/>
        </w:rPr>
        <w:t xml:space="preserve"> </w:t>
      </w:r>
      <w:r w:rsidRPr="00B50C36">
        <w:rPr>
          <w:rFonts w:ascii="Arial" w:hAnsi="Arial" w:cs="Arial"/>
          <w:bCs/>
          <w:color w:val="0075C9"/>
        </w:rPr>
        <w:t>disabilities</w:t>
      </w:r>
      <w:r w:rsidRPr="00B50C36">
        <w:rPr>
          <w:rFonts w:ascii="Arial" w:hAnsi="Arial" w:cs="Arial"/>
          <w:bCs/>
          <w:color w:val="0075C9"/>
          <w:spacing w:val="-32"/>
        </w:rPr>
        <w:t xml:space="preserve"> </w:t>
      </w:r>
      <w:r w:rsidRPr="00B50C36">
        <w:rPr>
          <w:rFonts w:ascii="Arial" w:hAnsi="Arial" w:cs="Arial"/>
          <w:bCs/>
          <w:color w:val="0075C9"/>
        </w:rPr>
        <w:t>(I/DD)</w:t>
      </w:r>
      <w:r w:rsidRPr="00B50C36">
        <w:rPr>
          <w:rFonts w:ascii="Arial" w:hAnsi="Arial" w:cs="Arial"/>
          <w:bCs/>
          <w:color w:val="0075C9"/>
          <w:spacing w:val="-31"/>
        </w:rPr>
        <w:t xml:space="preserve"> </w:t>
      </w:r>
      <w:r w:rsidRPr="00B50C36">
        <w:rPr>
          <w:rFonts w:ascii="Arial" w:hAnsi="Arial" w:cs="Arial"/>
          <w:bCs/>
          <w:color w:val="0075C9"/>
        </w:rPr>
        <w:t>so</w:t>
      </w:r>
      <w:r w:rsidRPr="00B50C36">
        <w:rPr>
          <w:rFonts w:ascii="Arial" w:hAnsi="Arial" w:cs="Arial"/>
          <w:bCs/>
          <w:color w:val="0075C9"/>
          <w:spacing w:val="-32"/>
        </w:rPr>
        <w:t xml:space="preserve"> </w:t>
      </w:r>
      <w:r w:rsidRPr="00B50C36">
        <w:rPr>
          <w:rFonts w:ascii="Arial" w:hAnsi="Arial" w:cs="Arial"/>
          <w:bCs/>
          <w:color w:val="0075C9"/>
        </w:rPr>
        <w:t>that</w:t>
      </w:r>
      <w:r w:rsidRPr="00B50C36">
        <w:rPr>
          <w:rFonts w:ascii="Arial" w:hAnsi="Arial" w:cs="Arial"/>
          <w:bCs/>
          <w:color w:val="0075C9"/>
          <w:spacing w:val="-31"/>
        </w:rPr>
        <w:t xml:space="preserve"> </w:t>
      </w:r>
      <w:r w:rsidRPr="00B50C36">
        <w:rPr>
          <w:rFonts w:ascii="Arial" w:hAnsi="Arial" w:cs="Arial"/>
          <w:bCs/>
          <w:color w:val="0075C9"/>
        </w:rPr>
        <w:t>they</w:t>
      </w:r>
      <w:r w:rsidRPr="00B50C36">
        <w:rPr>
          <w:rFonts w:ascii="Arial" w:hAnsi="Arial" w:cs="Arial"/>
          <w:bCs/>
          <w:color w:val="0075C9"/>
          <w:spacing w:val="-32"/>
        </w:rPr>
        <w:t xml:space="preserve"> </w:t>
      </w:r>
      <w:r w:rsidRPr="00B50C36">
        <w:rPr>
          <w:rFonts w:ascii="Arial" w:hAnsi="Arial" w:cs="Arial"/>
          <w:bCs/>
          <w:color w:val="0075C9"/>
        </w:rPr>
        <w:t>and</w:t>
      </w:r>
      <w:r w:rsidRPr="00B50C36">
        <w:rPr>
          <w:rFonts w:ascii="Arial" w:hAnsi="Arial" w:cs="Arial"/>
          <w:bCs/>
          <w:color w:val="0075C9"/>
          <w:spacing w:val="-32"/>
        </w:rPr>
        <w:t xml:space="preserve"> </w:t>
      </w:r>
      <w:r w:rsidRPr="00B50C36">
        <w:rPr>
          <w:rFonts w:ascii="Arial" w:hAnsi="Arial" w:cs="Arial"/>
          <w:bCs/>
          <w:color w:val="0075C9"/>
        </w:rPr>
        <w:t>their</w:t>
      </w:r>
      <w:r w:rsidRPr="00B50C36">
        <w:rPr>
          <w:rFonts w:ascii="Arial" w:hAnsi="Arial" w:cs="Arial"/>
          <w:bCs/>
          <w:color w:val="0075C9"/>
          <w:spacing w:val="-31"/>
        </w:rPr>
        <w:t xml:space="preserve"> </w:t>
      </w:r>
      <w:r w:rsidRPr="00B50C36">
        <w:rPr>
          <w:rFonts w:ascii="Arial" w:hAnsi="Arial" w:cs="Arial"/>
          <w:bCs/>
          <w:color w:val="0075C9"/>
        </w:rPr>
        <w:t>families</w:t>
      </w:r>
      <w:r w:rsidRPr="00B50C36">
        <w:rPr>
          <w:rFonts w:ascii="Arial" w:hAnsi="Arial" w:cs="Arial"/>
          <w:bCs/>
          <w:color w:val="0075C9"/>
          <w:spacing w:val="-32"/>
        </w:rPr>
        <w:t xml:space="preserve"> </w:t>
      </w:r>
      <w:r w:rsidRPr="00B50C36">
        <w:rPr>
          <w:rFonts w:ascii="Arial" w:hAnsi="Arial" w:cs="Arial"/>
          <w:bCs/>
          <w:color w:val="0075C9"/>
          <w:spacing w:val="-3"/>
        </w:rPr>
        <w:t xml:space="preserve">have </w:t>
      </w:r>
      <w:r w:rsidRPr="00B50C36">
        <w:rPr>
          <w:rFonts w:ascii="Arial" w:hAnsi="Arial" w:cs="Arial"/>
          <w:bCs/>
          <w:color w:val="0075C9"/>
          <w:w w:val="95"/>
        </w:rPr>
        <w:t xml:space="preserve">greater opportunities for choice, self-determination, independence and </w:t>
      </w:r>
      <w:r w:rsidR="00610B27" w:rsidRPr="00B50C36">
        <w:rPr>
          <w:rFonts w:ascii="Arial" w:hAnsi="Arial" w:cs="Arial"/>
          <w:bCs/>
          <w:color w:val="0075C9"/>
        </w:rPr>
        <w:t xml:space="preserve">community engagement. </w:t>
      </w:r>
    </w:p>
    <w:p w14:paraId="355EB99F" w14:textId="5A50AF37" w:rsidR="00A81759" w:rsidRPr="00B50C36" w:rsidRDefault="00A81759" w:rsidP="00A81759">
      <w:pPr>
        <w:ind w:left="20" w:hanging="1"/>
        <w:rPr>
          <w:rFonts w:ascii="Arial" w:hAnsi="Arial" w:cs="Arial"/>
          <w:b/>
          <w:color w:val="57B94C"/>
        </w:rPr>
      </w:pPr>
    </w:p>
    <w:p w14:paraId="05B7A018" w14:textId="0ECD7568" w:rsidR="00492BFF" w:rsidRPr="00D23A50" w:rsidRDefault="00492BFF" w:rsidP="00492BFF">
      <w:pPr>
        <w:pStyle w:val="BodyText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0C36">
        <w:rPr>
          <w:rFonts w:ascii="Arial" w:hAnsi="Arial" w:cs="Arial"/>
          <w:b/>
          <w:color w:val="0075C9"/>
          <w:sz w:val="24"/>
          <w:szCs w:val="24"/>
        </w:rPr>
        <w:t xml:space="preserve">OBJECTIVE A: 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Increase </w:t>
      </w:r>
      <w:r w:rsidR="00FD210F">
        <w:rPr>
          <w:rFonts w:ascii="Arial" w:hAnsi="Arial" w:cs="Arial"/>
          <w:color w:val="000000" w:themeColor="text1"/>
          <w:sz w:val="24"/>
          <w:szCs w:val="24"/>
        </w:rPr>
        <w:t>E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>mployment</w:t>
      </w:r>
      <w:r w:rsidR="00610B27" w:rsidRPr="00D2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210F">
        <w:rPr>
          <w:rFonts w:ascii="Arial" w:hAnsi="Arial" w:cs="Arial"/>
          <w:color w:val="000000" w:themeColor="text1"/>
          <w:sz w:val="24"/>
          <w:szCs w:val="24"/>
        </w:rPr>
        <w:t>F</w:t>
      </w:r>
      <w:r w:rsidR="00610B27" w:rsidRPr="00D23A50">
        <w:rPr>
          <w:rFonts w:ascii="Arial" w:hAnsi="Arial" w:cs="Arial"/>
          <w:color w:val="000000" w:themeColor="text1"/>
          <w:sz w:val="24"/>
          <w:szCs w:val="24"/>
        </w:rPr>
        <w:t>irst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 within educational institutions, </w:t>
      </w:r>
      <w:r w:rsidR="008B1F25" w:rsidRPr="00D23A50">
        <w:rPr>
          <w:rFonts w:ascii="Arial" w:hAnsi="Arial" w:cs="Arial"/>
          <w:color w:val="000000" w:themeColor="text1"/>
          <w:sz w:val="24"/>
          <w:szCs w:val="24"/>
        </w:rPr>
        <w:t>governmental entities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>, and society at large.</w:t>
      </w:r>
    </w:p>
    <w:p w14:paraId="77244D0D" w14:textId="46ACD838" w:rsidR="00BD69AA" w:rsidRDefault="00BD69AA" w:rsidP="0059096E">
      <w:pPr>
        <w:pStyle w:val="BodyText"/>
        <w:spacing w:before="0"/>
        <w:ind w:left="0" w:right="-9"/>
        <w:rPr>
          <w:rFonts w:ascii="Arial" w:hAnsi="Arial" w:cs="Arial"/>
          <w:sz w:val="24"/>
          <w:szCs w:val="24"/>
        </w:rPr>
      </w:pPr>
    </w:p>
    <w:p w14:paraId="6FEFB6C8" w14:textId="444650B9" w:rsidR="00BD69AA" w:rsidRPr="00D23A50" w:rsidRDefault="00BD69AA" w:rsidP="00E36385">
      <w:pPr>
        <w:pStyle w:val="BodyText"/>
        <w:spacing w:before="0"/>
        <w:ind w:left="720" w:right="-9"/>
        <w:rPr>
          <w:rFonts w:ascii="Arial" w:hAnsi="Arial" w:cs="Arial"/>
          <w:color w:val="000000" w:themeColor="text1"/>
          <w:sz w:val="24"/>
          <w:szCs w:val="24"/>
        </w:rPr>
      </w:pPr>
      <w:r w:rsidRPr="0053383F">
        <w:rPr>
          <w:rFonts w:ascii="Arial" w:hAnsi="Arial" w:cs="Arial"/>
          <w:sz w:val="24"/>
          <w:szCs w:val="24"/>
        </w:rPr>
        <w:t xml:space="preserve">Measurement: 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More educational </w:t>
      </w:r>
      <w:r w:rsidR="00B6717C" w:rsidRPr="00D23A50">
        <w:rPr>
          <w:rFonts w:ascii="Arial" w:hAnsi="Arial" w:cs="Arial"/>
          <w:color w:val="000000" w:themeColor="text1"/>
          <w:sz w:val="24"/>
          <w:szCs w:val="24"/>
        </w:rPr>
        <w:t>institutions, governmental entities,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717C" w:rsidRPr="00D23A50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6477CB" w:rsidRPr="00D23A50">
        <w:rPr>
          <w:rFonts w:ascii="Arial" w:hAnsi="Arial" w:cs="Arial"/>
          <w:color w:val="000000" w:themeColor="text1"/>
          <w:sz w:val="24"/>
          <w:szCs w:val="24"/>
        </w:rPr>
        <w:t>the larger community</w:t>
      </w:r>
      <w:r w:rsidR="00B6717C" w:rsidRPr="00D23A50">
        <w:rPr>
          <w:rFonts w:ascii="Arial" w:hAnsi="Arial" w:cs="Arial"/>
          <w:color w:val="000000" w:themeColor="text1"/>
          <w:sz w:val="24"/>
          <w:szCs w:val="24"/>
        </w:rPr>
        <w:t xml:space="preserve"> will</w:t>
      </w:r>
      <w:r w:rsidR="0039168A" w:rsidRPr="00D23A50">
        <w:rPr>
          <w:rFonts w:ascii="Arial" w:hAnsi="Arial" w:cs="Arial"/>
          <w:color w:val="000000" w:themeColor="text1"/>
          <w:sz w:val="24"/>
          <w:szCs w:val="24"/>
        </w:rPr>
        <w:t xml:space="preserve"> prioritize employ</w:t>
      </w:r>
      <w:r w:rsidR="00B6717C" w:rsidRPr="00D23A50">
        <w:rPr>
          <w:rFonts w:ascii="Arial" w:hAnsi="Arial" w:cs="Arial"/>
          <w:color w:val="000000" w:themeColor="text1"/>
          <w:sz w:val="24"/>
          <w:szCs w:val="24"/>
        </w:rPr>
        <w:t>ment in the general workforce (</w:t>
      </w:r>
      <w:r w:rsidR="00FD210F">
        <w:rPr>
          <w:rFonts w:ascii="Arial" w:hAnsi="Arial" w:cs="Arial"/>
          <w:color w:val="000000" w:themeColor="text1"/>
          <w:sz w:val="24"/>
          <w:szCs w:val="24"/>
        </w:rPr>
        <w:t>E</w:t>
      </w:r>
      <w:r w:rsidR="00B6717C" w:rsidRPr="00D23A50">
        <w:rPr>
          <w:rFonts w:ascii="Arial" w:hAnsi="Arial" w:cs="Arial"/>
          <w:color w:val="000000" w:themeColor="text1"/>
          <w:sz w:val="24"/>
          <w:szCs w:val="24"/>
        </w:rPr>
        <w:t xml:space="preserve">mployment </w:t>
      </w:r>
      <w:r w:rsidR="00FD210F">
        <w:rPr>
          <w:rFonts w:ascii="Arial" w:hAnsi="Arial" w:cs="Arial"/>
          <w:color w:val="000000" w:themeColor="text1"/>
          <w:sz w:val="24"/>
          <w:szCs w:val="24"/>
        </w:rPr>
        <w:t>F</w:t>
      </w:r>
      <w:r w:rsidR="00B6717C" w:rsidRPr="00D23A50">
        <w:rPr>
          <w:rFonts w:ascii="Arial" w:hAnsi="Arial" w:cs="Arial"/>
          <w:color w:val="000000" w:themeColor="text1"/>
          <w:sz w:val="24"/>
          <w:szCs w:val="24"/>
        </w:rPr>
        <w:t xml:space="preserve">irst) 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for citizens with disabilities in </w:t>
      </w:r>
      <w:r w:rsidR="00B6717C" w:rsidRPr="00D23A50">
        <w:rPr>
          <w:rFonts w:ascii="Arial" w:hAnsi="Arial" w:cs="Arial"/>
          <w:color w:val="000000" w:themeColor="text1"/>
          <w:sz w:val="24"/>
          <w:szCs w:val="24"/>
        </w:rPr>
        <w:t>North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 Carolina</w:t>
      </w:r>
      <w:r w:rsidR="00B6717C" w:rsidRPr="00D23A50">
        <w:rPr>
          <w:rFonts w:ascii="Arial" w:hAnsi="Arial" w:cs="Arial"/>
          <w:color w:val="000000" w:themeColor="text1"/>
          <w:sz w:val="24"/>
          <w:szCs w:val="24"/>
        </w:rPr>
        <w:t>.</w:t>
      </w:r>
      <w:r w:rsidR="0039168A" w:rsidRPr="00D23A5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6EA7B59" w14:textId="77777777" w:rsidR="00492BFF" w:rsidRPr="00B50C36" w:rsidRDefault="00492BFF" w:rsidP="00492BFF">
      <w:pPr>
        <w:ind w:left="20" w:hanging="1"/>
        <w:rPr>
          <w:rFonts w:ascii="Arial" w:hAnsi="Arial" w:cs="Arial"/>
          <w:b/>
          <w:color w:val="57B94C"/>
        </w:rPr>
      </w:pPr>
    </w:p>
    <w:p w14:paraId="7C8AED67" w14:textId="2B86A5A2" w:rsidR="00492BFF" w:rsidRPr="00B50C36" w:rsidRDefault="00492BFF" w:rsidP="00492BFF">
      <w:pPr>
        <w:pStyle w:val="BodyText"/>
        <w:spacing w:before="0"/>
        <w:rPr>
          <w:rFonts w:ascii="Arial" w:hAnsi="Arial" w:cs="Arial"/>
          <w:sz w:val="24"/>
          <w:szCs w:val="24"/>
        </w:rPr>
      </w:pPr>
      <w:r w:rsidRPr="00B50C36">
        <w:rPr>
          <w:rFonts w:ascii="Arial" w:hAnsi="Arial" w:cs="Arial"/>
          <w:b/>
          <w:color w:val="0075C9"/>
          <w:sz w:val="24"/>
          <w:szCs w:val="24"/>
        </w:rPr>
        <w:t xml:space="preserve">OBJECTIVE B: </w:t>
      </w:r>
      <w:r w:rsidRPr="00B50C36">
        <w:rPr>
          <w:rFonts w:ascii="Arial" w:hAnsi="Arial" w:cs="Arial"/>
          <w:sz w:val="24"/>
          <w:szCs w:val="24"/>
        </w:rPr>
        <w:t xml:space="preserve">Increase integrated competitive employment </w:t>
      </w:r>
      <w:r w:rsidRPr="00B50C36">
        <w:rPr>
          <w:rFonts w:ascii="Arial" w:hAnsi="Arial" w:cs="Arial"/>
          <w:color w:val="000000" w:themeColor="text1"/>
          <w:sz w:val="24"/>
          <w:szCs w:val="24"/>
        </w:rPr>
        <w:t>and long-term careers</w:t>
      </w:r>
      <w:r w:rsidR="00E24E29" w:rsidRPr="00B50C36">
        <w:rPr>
          <w:rFonts w:ascii="Arial" w:hAnsi="Arial" w:cs="Arial"/>
          <w:sz w:val="24"/>
          <w:szCs w:val="24"/>
        </w:rPr>
        <w:t xml:space="preserve"> for people with I/DD </w:t>
      </w:r>
      <w:r w:rsidR="00F03254" w:rsidRPr="00D23A50">
        <w:rPr>
          <w:rFonts w:ascii="Arial" w:hAnsi="Arial" w:cs="Arial"/>
          <w:color w:val="000000" w:themeColor="text1"/>
          <w:sz w:val="24"/>
          <w:szCs w:val="24"/>
        </w:rPr>
        <w:t xml:space="preserve">through best and promising practices. </w:t>
      </w:r>
    </w:p>
    <w:p w14:paraId="78C29415" w14:textId="77777777" w:rsidR="00492BFF" w:rsidRPr="00B50C36" w:rsidRDefault="00492BFF" w:rsidP="00492BFF">
      <w:pPr>
        <w:pStyle w:val="BodyText"/>
        <w:spacing w:before="0"/>
        <w:ind w:right="15"/>
        <w:rPr>
          <w:rFonts w:ascii="Arial" w:hAnsi="Arial" w:cs="Arial"/>
          <w:i/>
          <w:sz w:val="24"/>
          <w:szCs w:val="24"/>
        </w:rPr>
      </w:pPr>
    </w:p>
    <w:p w14:paraId="5BB7D9A5" w14:textId="77777777" w:rsidR="00492BFF" w:rsidRPr="00B50C36" w:rsidRDefault="00492BFF" w:rsidP="00E36385">
      <w:pPr>
        <w:pStyle w:val="BodyText"/>
        <w:spacing w:before="0"/>
        <w:ind w:left="720" w:right="15"/>
        <w:rPr>
          <w:rFonts w:ascii="Arial" w:hAnsi="Arial" w:cs="Arial"/>
          <w:sz w:val="24"/>
          <w:szCs w:val="24"/>
        </w:rPr>
      </w:pPr>
      <w:r w:rsidRPr="00B50C36">
        <w:rPr>
          <w:rFonts w:ascii="Arial" w:hAnsi="Arial" w:cs="Arial"/>
          <w:i/>
          <w:sz w:val="24"/>
          <w:szCs w:val="24"/>
        </w:rPr>
        <w:t xml:space="preserve">Measurement: </w:t>
      </w:r>
      <w:r w:rsidRPr="00B50C36">
        <w:rPr>
          <w:rFonts w:ascii="Arial" w:hAnsi="Arial" w:cs="Arial"/>
          <w:sz w:val="24"/>
          <w:szCs w:val="24"/>
        </w:rPr>
        <w:t xml:space="preserve">More individuals with I/DD will </w:t>
      </w:r>
      <w:r w:rsidRPr="00B50C36">
        <w:rPr>
          <w:rFonts w:ascii="Arial" w:hAnsi="Arial" w:cs="Arial"/>
          <w:spacing w:val="-3"/>
          <w:sz w:val="24"/>
          <w:szCs w:val="24"/>
        </w:rPr>
        <w:t xml:space="preserve">have </w:t>
      </w:r>
      <w:r w:rsidRPr="00B50C36">
        <w:rPr>
          <w:rFonts w:ascii="Arial" w:hAnsi="Arial" w:cs="Arial"/>
          <w:sz w:val="24"/>
          <w:szCs w:val="24"/>
        </w:rPr>
        <w:t xml:space="preserve">integrated, competitive employment </w:t>
      </w:r>
      <w:r w:rsidRPr="00B50C36">
        <w:rPr>
          <w:rFonts w:ascii="Arial" w:hAnsi="Arial" w:cs="Arial"/>
          <w:color w:val="000000" w:themeColor="text1"/>
          <w:sz w:val="24"/>
          <w:szCs w:val="24"/>
        </w:rPr>
        <w:t xml:space="preserve">and long-term careers </w:t>
      </w:r>
      <w:r w:rsidRPr="00B50C36">
        <w:rPr>
          <w:rFonts w:ascii="Arial" w:hAnsi="Arial" w:cs="Arial"/>
          <w:sz w:val="24"/>
          <w:szCs w:val="24"/>
        </w:rPr>
        <w:t>through collaboration which will include education, workforce</w:t>
      </w:r>
      <w:r w:rsidRPr="00B50C36">
        <w:rPr>
          <w:rFonts w:ascii="Arial" w:hAnsi="Arial" w:cs="Arial"/>
          <w:spacing w:val="-9"/>
          <w:sz w:val="24"/>
          <w:szCs w:val="24"/>
        </w:rPr>
        <w:t xml:space="preserve"> </w:t>
      </w:r>
      <w:r w:rsidRPr="00B50C36">
        <w:rPr>
          <w:rFonts w:ascii="Arial" w:hAnsi="Arial" w:cs="Arial"/>
          <w:sz w:val="24"/>
          <w:szCs w:val="24"/>
        </w:rPr>
        <w:t>development,</w:t>
      </w:r>
      <w:r w:rsidRPr="00B50C36">
        <w:rPr>
          <w:rFonts w:ascii="Arial" w:hAnsi="Arial" w:cs="Arial"/>
          <w:spacing w:val="-8"/>
          <w:sz w:val="24"/>
          <w:szCs w:val="24"/>
        </w:rPr>
        <w:t xml:space="preserve"> </w:t>
      </w:r>
      <w:r w:rsidRPr="00B50C36">
        <w:rPr>
          <w:rFonts w:ascii="Arial" w:hAnsi="Arial" w:cs="Arial"/>
          <w:sz w:val="24"/>
          <w:szCs w:val="24"/>
        </w:rPr>
        <w:t>employment</w:t>
      </w:r>
      <w:r w:rsidRPr="00B50C36">
        <w:rPr>
          <w:rFonts w:ascii="Arial" w:hAnsi="Arial" w:cs="Arial"/>
          <w:spacing w:val="-8"/>
          <w:sz w:val="24"/>
          <w:szCs w:val="24"/>
        </w:rPr>
        <w:t xml:space="preserve"> </w:t>
      </w:r>
      <w:r w:rsidRPr="00B50C36">
        <w:rPr>
          <w:rFonts w:ascii="Arial" w:hAnsi="Arial" w:cs="Arial"/>
          <w:sz w:val="24"/>
          <w:szCs w:val="24"/>
        </w:rPr>
        <w:t>supports,</w:t>
      </w:r>
      <w:r w:rsidRPr="00B50C36">
        <w:rPr>
          <w:rFonts w:ascii="Arial" w:hAnsi="Arial" w:cs="Arial"/>
          <w:spacing w:val="-9"/>
          <w:sz w:val="24"/>
          <w:szCs w:val="24"/>
        </w:rPr>
        <w:t xml:space="preserve"> </w:t>
      </w:r>
      <w:r w:rsidRPr="00B50C36">
        <w:rPr>
          <w:rFonts w:ascii="Arial" w:hAnsi="Arial" w:cs="Arial"/>
          <w:sz w:val="24"/>
          <w:szCs w:val="24"/>
        </w:rPr>
        <w:t>employer</w:t>
      </w:r>
      <w:r w:rsidRPr="00B50C36">
        <w:rPr>
          <w:rFonts w:ascii="Arial" w:hAnsi="Arial" w:cs="Arial"/>
          <w:spacing w:val="-8"/>
          <w:sz w:val="24"/>
          <w:szCs w:val="24"/>
        </w:rPr>
        <w:t xml:space="preserve"> </w:t>
      </w:r>
      <w:r w:rsidRPr="00B50C36">
        <w:rPr>
          <w:rFonts w:ascii="Arial" w:hAnsi="Arial" w:cs="Arial"/>
          <w:sz w:val="24"/>
          <w:szCs w:val="24"/>
        </w:rPr>
        <w:t>engagement</w:t>
      </w:r>
      <w:r w:rsidRPr="00B50C36">
        <w:rPr>
          <w:rFonts w:ascii="Arial" w:hAnsi="Arial" w:cs="Arial"/>
          <w:spacing w:val="-8"/>
          <w:sz w:val="24"/>
          <w:szCs w:val="24"/>
        </w:rPr>
        <w:t xml:space="preserve"> </w:t>
      </w:r>
      <w:r w:rsidRPr="00B50C36">
        <w:rPr>
          <w:rFonts w:ascii="Arial" w:hAnsi="Arial" w:cs="Arial"/>
          <w:sz w:val="24"/>
          <w:szCs w:val="24"/>
        </w:rPr>
        <w:t>and</w:t>
      </w:r>
      <w:r w:rsidRPr="00B50C36">
        <w:rPr>
          <w:rFonts w:ascii="Arial" w:hAnsi="Arial" w:cs="Arial"/>
          <w:spacing w:val="-9"/>
          <w:sz w:val="24"/>
          <w:szCs w:val="24"/>
        </w:rPr>
        <w:t xml:space="preserve"> </w:t>
      </w:r>
      <w:r w:rsidRPr="00B50C36">
        <w:rPr>
          <w:rFonts w:ascii="Arial" w:hAnsi="Arial" w:cs="Arial"/>
          <w:sz w:val="24"/>
          <w:szCs w:val="24"/>
        </w:rPr>
        <w:t>barrier reduction.</w:t>
      </w:r>
    </w:p>
    <w:p w14:paraId="5DC2655E" w14:textId="77777777" w:rsidR="00492BFF" w:rsidRPr="00B50C36" w:rsidRDefault="00492BFF" w:rsidP="00D666F7">
      <w:pPr>
        <w:pStyle w:val="BodyText"/>
        <w:spacing w:before="31" w:line="280" w:lineRule="auto"/>
        <w:ind w:right="466"/>
        <w:rPr>
          <w:rFonts w:ascii="Arial" w:hAnsi="Arial" w:cs="Arial"/>
          <w:b/>
          <w:color w:val="0075C9"/>
          <w:sz w:val="24"/>
          <w:szCs w:val="24"/>
        </w:rPr>
      </w:pPr>
    </w:p>
    <w:p w14:paraId="13147091" w14:textId="35530F97" w:rsidR="00D666F7" w:rsidRPr="00B50C36" w:rsidRDefault="00A81759" w:rsidP="00D666F7">
      <w:pPr>
        <w:pStyle w:val="BodyText"/>
        <w:spacing w:before="31" w:line="280" w:lineRule="auto"/>
        <w:ind w:right="466"/>
        <w:rPr>
          <w:rFonts w:ascii="Arial" w:hAnsi="Arial" w:cs="Arial"/>
          <w:color w:val="FF0000"/>
          <w:sz w:val="24"/>
          <w:szCs w:val="24"/>
        </w:rPr>
      </w:pPr>
      <w:r w:rsidRPr="00B50C36">
        <w:rPr>
          <w:rFonts w:ascii="Arial" w:hAnsi="Arial" w:cs="Arial"/>
          <w:b/>
          <w:color w:val="0075C9"/>
          <w:sz w:val="24"/>
          <w:szCs w:val="24"/>
        </w:rPr>
        <w:t xml:space="preserve">OBJECTIVE </w:t>
      </w:r>
      <w:r w:rsidR="00492BFF" w:rsidRPr="00B50C36">
        <w:rPr>
          <w:rFonts w:ascii="Arial" w:hAnsi="Arial" w:cs="Arial"/>
          <w:b/>
          <w:color w:val="0075C9"/>
          <w:sz w:val="24"/>
          <w:szCs w:val="24"/>
        </w:rPr>
        <w:t>C</w:t>
      </w:r>
      <w:r w:rsidRPr="00B50C36">
        <w:rPr>
          <w:rFonts w:ascii="Arial" w:hAnsi="Arial" w:cs="Arial"/>
          <w:b/>
          <w:color w:val="0075C9"/>
          <w:sz w:val="24"/>
          <w:szCs w:val="24"/>
        </w:rPr>
        <w:t xml:space="preserve">: </w:t>
      </w:r>
      <w:r w:rsidRPr="00B50C36">
        <w:rPr>
          <w:rFonts w:ascii="Arial" w:hAnsi="Arial" w:cs="Arial"/>
          <w:sz w:val="24"/>
          <w:szCs w:val="24"/>
        </w:rPr>
        <w:t xml:space="preserve">Increase financial asset development and security </w:t>
      </w:r>
      <w:r w:rsidRPr="00B50C36">
        <w:rPr>
          <w:rFonts w:ascii="Arial" w:hAnsi="Arial" w:cs="Arial"/>
          <w:spacing w:val="-3"/>
          <w:sz w:val="24"/>
          <w:szCs w:val="24"/>
        </w:rPr>
        <w:t xml:space="preserve">by increasing </w:t>
      </w:r>
      <w:r w:rsidRPr="00B50C36">
        <w:rPr>
          <w:rFonts w:ascii="Arial" w:hAnsi="Arial" w:cs="Arial"/>
          <w:sz w:val="24"/>
          <w:szCs w:val="24"/>
        </w:rPr>
        <w:t>knowledge</w:t>
      </w:r>
      <w:r w:rsidR="00B70AEE" w:rsidRPr="00B50C36">
        <w:rPr>
          <w:rFonts w:ascii="Arial" w:hAnsi="Arial" w:cs="Arial"/>
          <w:sz w:val="24"/>
          <w:szCs w:val="24"/>
        </w:rPr>
        <w:t xml:space="preserve"> (financial education/benefits planning)</w:t>
      </w:r>
      <w:r w:rsidRPr="00B50C36">
        <w:rPr>
          <w:rFonts w:ascii="Arial" w:hAnsi="Arial" w:cs="Arial"/>
          <w:sz w:val="24"/>
          <w:szCs w:val="24"/>
        </w:rPr>
        <w:t>, developing financial plans and implementing the plan’s goals.</w:t>
      </w:r>
      <w:r w:rsidR="00D666F7" w:rsidRPr="00B50C36">
        <w:rPr>
          <w:rFonts w:ascii="Arial" w:hAnsi="Arial" w:cs="Arial"/>
          <w:sz w:val="24"/>
          <w:szCs w:val="24"/>
        </w:rPr>
        <w:t xml:space="preserve"> </w:t>
      </w:r>
    </w:p>
    <w:p w14:paraId="11871AC1" w14:textId="77777777" w:rsidR="007E4753" w:rsidRPr="00B50C36" w:rsidRDefault="007E4753" w:rsidP="00492BFF">
      <w:pPr>
        <w:pStyle w:val="BodyText"/>
        <w:spacing w:before="0"/>
        <w:ind w:left="0" w:right="7"/>
        <w:rPr>
          <w:rFonts w:ascii="Arial" w:hAnsi="Arial" w:cs="Arial"/>
          <w:i/>
          <w:sz w:val="24"/>
          <w:szCs w:val="24"/>
        </w:rPr>
      </w:pPr>
    </w:p>
    <w:p w14:paraId="367FFDEA" w14:textId="70019BE7" w:rsidR="00A81759" w:rsidRPr="00B50C36" w:rsidRDefault="00A81759" w:rsidP="00E36385">
      <w:pPr>
        <w:pStyle w:val="BodyText"/>
        <w:spacing w:before="0"/>
        <w:ind w:left="720" w:right="7"/>
        <w:rPr>
          <w:rFonts w:ascii="Arial" w:hAnsi="Arial" w:cs="Arial"/>
          <w:sz w:val="24"/>
          <w:szCs w:val="24"/>
        </w:rPr>
      </w:pPr>
      <w:r w:rsidRPr="00B50C36">
        <w:rPr>
          <w:rFonts w:ascii="Arial" w:hAnsi="Arial" w:cs="Arial"/>
          <w:i/>
          <w:sz w:val="24"/>
          <w:szCs w:val="24"/>
        </w:rPr>
        <w:t xml:space="preserve">Measurement: </w:t>
      </w:r>
      <w:r w:rsidRPr="00B50C36">
        <w:rPr>
          <w:rFonts w:ascii="Arial" w:hAnsi="Arial" w:cs="Arial"/>
          <w:sz w:val="24"/>
          <w:szCs w:val="24"/>
        </w:rPr>
        <w:t xml:space="preserve">More individuals with I/DD will have a financial plan, leading to greater </w:t>
      </w:r>
      <w:r w:rsidR="00D666F7" w:rsidRPr="00B50C36">
        <w:rPr>
          <w:rFonts w:ascii="Arial" w:hAnsi="Arial" w:cs="Arial"/>
          <w:color w:val="000000" w:themeColor="text1"/>
          <w:sz w:val="24"/>
          <w:szCs w:val="24"/>
        </w:rPr>
        <w:t xml:space="preserve">financial </w:t>
      </w:r>
      <w:r w:rsidRPr="00B50C36">
        <w:rPr>
          <w:rFonts w:ascii="Arial" w:hAnsi="Arial" w:cs="Arial"/>
          <w:sz w:val="24"/>
          <w:szCs w:val="24"/>
        </w:rPr>
        <w:t>security.</w:t>
      </w:r>
    </w:p>
    <w:p w14:paraId="678F0F3F" w14:textId="4AF0A1A0" w:rsidR="009038C8" w:rsidRPr="00B50C36" w:rsidRDefault="009038C8" w:rsidP="00F03254">
      <w:pPr>
        <w:rPr>
          <w:rFonts w:ascii="Arial" w:hAnsi="Arial" w:cs="Arial"/>
          <w:bCs/>
          <w:color w:val="000000" w:themeColor="text1"/>
        </w:rPr>
      </w:pPr>
    </w:p>
    <w:p w14:paraId="0C755457" w14:textId="77777777" w:rsidR="00F03254" w:rsidRPr="00B50C36" w:rsidRDefault="00F03254" w:rsidP="00F03254">
      <w:pPr>
        <w:rPr>
          <w:rFonts w:ascii="Arial" w:hAnsi="Arial" w:cs="Arial"/>
          <w:bCs/>
          <w:color w:val="000000" w:themeColor="text1"/>
        </w:rPr>
      </w:pPr>
    </w:p>
    <w:p w14:paraId="14486782" w14:textId="77777777" w:rsidR="00C72DD9" w:rsidRPr="00B50C36" w:rsidRDefault="00C72DD9">
      <w:pPr>
        <w:rPr>
          <w:rFonts w:ascii="Arial" w:hAnsi="Arial" w:cs="Arial"/>
          <w:b/>
          <w:color w:val="57B94C"/>
        </w:rPr>
      </w:pPr>
      <w:r w:rsidRPr="00B50C36">
        <w:rPr>
          <w:rFonts w:ascii="Arial" w:hAnsi="Arial" w:cs="Arial"/>
          <w:b/>
          <w:color w:val="57B94C"/>
        </w:rPr>
        <w:br w:type="page"/>
      </w:r>
    </w:p>
    <w:p w14:paraId="27DD8D1A" w14:textId="7A75CD0D" w:rsidR="00A81759" w:rsidRPr="00B50C36" w:rsidRDefault="00A81759" w:rsidP="007E4753">
      <w:pPr>
        <w:ind w:left="20" w:hanging="1"/>
        <w:rPr>
          <w:rFonts w:ascii="Arial" w:hAnsi="Arial" w:cs="Arial"/>
          <w:b/>
        </w:rPr>
      </w:pPr>
      <w:r w:rsidRPr="00B50C36">
        <w:rPr>
          <w:rFonts w:ascii="Arial" w:hAnsi="Arial" w:cs="Arial"/>
          <w:b/>
          <w:color w:val="57B94C"/>
        </w:rPr>
        <w:lastRenderedPageBreak/>
        <w:t xml:space="preserve">GOAL 2: </w:t>
      </w:r>
      <w:r w:rsidRPr="00B50C36">
        <w:rPr>
          <w:rFonts w:ascii="Arial" w:hAnsi="Arial" w:cs="Arial"/>
          <w:b/>
          <w:color w:val="0075C9"/>
        </w:rPr>
        <w:t xml:space="preserve">By 2026, INCREASE COMMUNITY LIVING FOR INDIVIDUALS </w:t>
      </w:r>
      <w:r w:rsidRPr="00B50C36">
        <w:rPr>
          <w:rFonts w:ascii="Arial" w:hAnsi="Arial" w:cs="Arial"/>
          <w:b/>
          <w:color w:val="0075C9"/>
          <w:w w:val="95"/>
        </w:rPr>
        <w:t>WITH INTELLECTUAL AND OTHER DEVELOPMENTAL DISABILITIES (I/DD)</w:t>
      </w:r>
    </w:p>
    <w:p w14:paraId="7AC53A85" w14:textId="77777777" w:rsidR="00A81759" w:rsidRPr="00B50C36" w:rsidRDefault="00A81759" w:rsidP="00A81759">
      <w:pPr>
        <w:ind w:left="20"/>
        <w:rPr>
          <w:rFonts w:ascii="Arial" w:hAnsi="Arial" w:cs="Arial"/>
          <w:b/>
          <w:color w:val="0075C9"/>
        </w:rPr>
      </w:pPr>
    </w:p>
    <w:p w14:paraId="5B3E30DD" w14:textId="676A5992" w:rsidR="00A81759" w:rsidRPr="00B50C36" w:rsidRDefault="000C01A5" w:rsidP="00A81759">
      <w:pPr>
        <w:ind w:left="20"/>
        <w:rPr>
          <w:rFonts w:ascii="Arial" w:hAnsi="Arial" w:cs="Arial"/>
          <w:bCs/>
          <w:color w:val="5B9BD5" w:themeColor="accent5"/>
        </w:rPr>
      </w:pPr>
      <w:r w:rsidRPr="00B50C36">
        <w:rPr>
          <w:rFonts w:ascii="Arial" w:hAnsi="Arial" w:cs="Arial"/>
          <w:bCs/>
          <w:color w:val="5B9BD5" w:themeColor="accent5"/>
        </w:rPr>
        <w:t>Throughout</w:t>
      </w:r>
      <w:r w:rsidR="00E24E29" w:rsidRPr="00B50C36">
        <w:rPr>
          <w:rFonts w:ascii="Arial" w:hAnsi="Arial" w:cs="Arial"/>
          <w:bCs/>
          <w:color w:val="5B9BD5" w:themeColor="accent5"/>
        </w:rPr>
        <w:t xml:space="preserve"> their lifespan</w:t>
      </w:r>
      <w:r w:rsidR="00A81759" w:rsidRPr="00B50C36">
        <w:rPr>
          <w:rFonts w:ascii="Arial" w:hAnsi="Arial" w:cs="Arial"/>
          <w:bCs/>
          <w:color w:val="5B9BD5" w:themeColor="accent5"/>
        </w:rPr>
        <w:t xml:space="preserve"> transition and lifespan planning, more individuals with intellectual and </w:t>
      </w:r>
      <w:r w:rsidR="00A81759" w:rsidRPr="00B50C36">
        <w:rPr>
          <w:rFonts w:ascii="Arial" w:hAnsi="Arial" w:cs="Arial"/>
          <w:bCs/>
          <w:color w:val="5B9BD5" w:themeColor="accent5"/>
          <w:w w:val="95"/>
        </w:rPr>
        <w:t xml:space="preserve">developmental disabilities (I/DD) will access housing, transportation, healthcare, </w:t>
      </w:r>
      <w:r w:rsidR="00E24E29" w:rsidRPr="00B50C36">
        <w:rPr>
          <w:rFonts w:ascii="Arial" w:hAnsi="Arial" w:cs="Arial"/>
          <w:bCs/>
          <w:color w:val="5B9BD5" w:themeColor="accent5"/>
          <w:w w:val="95"/>
        </w:rPr>
        <w:t>health and wellness</w:t>
      </w:r>
      <w:r w:rsidR="00A81759" w:rsidRPr="00B50C36">
        <w:rPr>
          <w:rFonts w:ascii="Arial" w:hAnsi="Arial" w:cs="Arial"/>
          <w:bCs/>
          <w:color w:val="5B9BD5" w:themeColor="accent5"/>
          <w:w w:val="95"/>
        </w:rPr>
        <w:t xml:space="preserve">; </w:t>
      </w:r>
      <w:r w:rsidR="00E24E29" w:rsidRPr="00B50C36">
        <w:rPr>
          <w:rFonts w:ascii="Arial" w:hAnsi="Arial" w:cs="Arial"/>
          <w:bCs/>
          <w:color w:val="5B9BD5" w:themeColor="accent5"/>
          <w:w w:val="95"/>
        </w:rPr>
        <w:t>participate in employment and community life</w:t>
      </w:r>
      <w:r w:rsidR="00A81759" w:rsidRPr="00B50C36">
        <w:rPr>
          <w:rFonts w:ascii="Arial" w:hAnsi="Arial" w:cs="Arial"/>
          <w:bCs/>
          <w:color w:val="5B9BD5" w:themeColor="accent5"/>
          <w:w w:val="95"/>
        </w:rPr>
        <w:t xml:space="preserve">; and be respected, valued </w:t>
      </w:r>
      <w:r w:rsidR="00A81759" w:rsidRPr="00B50C36">
        <w:rPr>
          <w:rFonts w:ascii="Arial" w:hAnsi="Arial" w:cs="Arial"/>
          <w:bCs/>
          <w:color w:val="5B9BD5" w:themeColor="accent5"/>
        </w:rPr>
        <w:t>and supported in their communities.</w:t>
      </w:r>
    </w:p>
    <w:p w14:paraId="429CAC87" w14:textId="0F938340" w:rsidR="00824C1A" w:rsidRPr="00B50C36" w:rsidRDefault="00824C1A" w:rsidP="00A81759">
      <w:pPr>
        <w:ind w:left="20"/>
        <w:rPr>
          <w:rFonts w:ascii="Arial" w:hAnsi="Arial" w:cs="Arial"/>
          <w:bCs/>
          <w:color w:val="0075C9"/>
        </w:rPr>
      </w:pPr>
    </w:p>
    <w:p w14:paraId="0B3D74E9" w14:textId="74CF6685" w:rsidR="00805709" w:rsidRPr="00D23A50" w:rsidRDefault="00A81759" w:rsidP="00805709">
      <w:pPr>
        <w:rPr>
          <w:rFonts w:ascii="Arial" w:hAnsi="Arial" w:cs="Arial"/>
          <w:color w:val="000000" w:themeColor="text1"/>
        </w:rPr>
      </w:pPr>
      <w:r w:rsidRPr="00B50C36">
        <w:rPr>
          <w:rFonts w:ascii="Arial" w:hAnsi="Arial" w:cs="Arial"/>
          <w:b/>
          <w:color w:val="0075C9"/>
        </w:rPr>
        <w:t xml:space="preserve">OBJECTIVE A: </w:t>
      </w:r>
      <w:r w:rsidRPr="00B50C36">
        <w:rPr>
          <w:rFonts w:ascii="Arial" w:hAnsi="Arial" w:cs="Arial"/>
        </w:rPr>
        <w:t>Increase</w:t>
      </w:r>
      <w:r w:rsidR="00805709" w:rsidRPr="0046267A">
        <w:rPr>
          <w:rFonts w:ascii="Arial" w:hAnsi="Arial" w:cs="Arial"/>
        </w:rPr>
        <w:t xml:space="preserve"> </w:t>
      </w:r>
      <w:r w:rsidR="00805709" w:rsidRPr="00D23A50">
        <w:rPr>
          <w:rFonts w:ascii="Arial" w:hAnsi="Arial" w:cs="Arial"/>
          <w:color w:val="000000" w:themeColor="text1"/>
        </w:rPr>
        <w:t xml:space="preserve">access to affordable, accessible, safe, and fully integrated housing that provides choice and flexibility regarding where and with whom they live. </w:t>
      </w:r>
    </w:p>
    <w:p w14:paraId="33AC539B" w14:textId="77777777" w:rsidR="00A81759" w:rsidRPr="00D23A50" w:rsidRDefault="00A81759" w:rsidP="0046267A">
      <w:pPr>
        <w:ind w:left="20"/>
        <w:rPr>
          <w:rFonts w:ascii="Arial" w:hAnsi="Arial" w:cs="Arial"/>
          <w:color w:val="000000" w:themeColor="text1"/>
        </w:rPr>
      </w:pPr>
    </w:p>
    <w:p w14:paraId="5C945E41" w14:textId="7478A5EC" w:rsidR="00A81759" w:rsidRPr="00D23A50" w:rsidRDefault="00A81759" w:rsidP="00E36385">
      <w:pPr>
        <w:pStyle w:val="BodyText"/>
        <w:spacing w:before="0"/>
        <w:ind w:left="720" w:right="17"/>
        <w:rPr>
          <w:rFonts w:ascii="Arial" w:hAnsi="Arial" w:cs="Arial"/>
          <w:color w:val="000000" w:themeColor="text1"/>
          <w:sz w:val="24"/>
          <w:szCs w:val="24"/>
        </w:rPr>
      </w:pPr>
      <w:r w:rsidRPr="00D23A50">
        <w:rPr>
          <w:rFonts w:ascii="Arial" w:hAnsi="Arial" w:cs="Arial"/>
          <w:i/>
          <w:color w:val="000000" w:themeColor="text1"/>
          <w:sz w:val="24"/>
          <w:szCs w:val="24"/>
        </w:rPr>
        <w:t xml:space="preserve">Measurement: 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>More individuals with I/DD will choose where and with whom to live in their community</w:t>
      </w:r>
      <w:r w:rsidR="000C01A5" w:rsidRPr="00D23A5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507DDF" w14:textId="1CF99640" w:rsidR="000C01A5" w:rsidRPr="0046267A" w:rsidRDefault="000C01A5" w:rsidP="00A81759">
      <w:pPr>
        <w:pStyle w:val="BodyText"/>
        <w:spacing w:before="0"/>
        <w:ind w:right="17"/>
        <w:rPr>
          <w:rFonts w:ascii="Arial" w:hAnsi="Arial" w:cs="Arial"/>
          <w:sz w:val="24"/>
          <w:szCs w:val="24"/>
        </w:rPr>
      </w:pPr>
    </w:p>
    <w:p w14:paraId="2E05DE9B" w14:textId="0A640DB6" w:rsidR="000C01A5" w:rsidRPr="00D23A50" w:rsidRDefault="000C01A5" w:rsidP="0046267A">
      <w:pPr>
        <w:pStyle w:val="BodyText"/>
        <w:ind w:right="17"/>
        <w:rPr>
          <w:rFonts w:ascii="Arial" w:hAnsi="Arial" w:cs="Arial"/>
          <w:color w:val="000000" w:themeColor="text1"/>
          <w:sz w:val="24"/>
          <w:szCs w:val="24"/>
        </w:rPr>
      </w:pPr>
      <w:r w:rsidRPr="0046267A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OBJECTIVE B:</w:t>
      </w:r>
      <w:r w:rsidRPr="0046267A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Pr="0046267A">
        <w:rPr>
          <w:rFonts w:ascii="Arial" w:hAnsi="Arial" w:cs="Arial"/>
          <w:sz w:val="24"/>
          <w:szCs w:val="24"/>
        </w:rPr>
        <w:t>Increase individuals with I/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DD’s </w:t>
      </w:r>
      <w:r w:rsidR="006171F8" w:rsidRPr="00D23A50">
        <w:rPr>
          <w:rFonts w:ascii="Arial" w:hAnsi="Arial" w:cs="Arial"/>
          <w:color w:val="000000" w:themeColor="text1"/>
          <w:sz w:val="24"/>
          <w:szCs w:val="24"/>
        </w:rPr>
        <w:t xml:space="preserve">access to transportation by identifying and implementing strategies to eliminate barriers through </w:t>
      </w:r>
      <w:r w:rsidR="00805709" w:rsidRPr="00D23A50">
        <w:rPr>
          <w:rFonts w:ascii="Arial" w:hAnsi="Arial" w:cs="Arial"/>
          <w:color w:val="000000" w:themeColor="text1"/>
          <w:sz w:val="24"/>
          <w:szCs w:val="24"/>
        </w:rPr>
        <w:t>collaborat</w:t>
      </w:r>
      <w:r w:rsidR="00B50C36" w:rsidRPr="00D23A50">
        <w:rPr>
          <w:rFonts w:ascii="Arial" w:hAnsi="Arial" w:cs="Arial"/>
          <w:color w:val="000000" w:themeColor="text1"/>
          <w:sz w:val="24"/>
          <w:szCs w:val="24"/>
        </w:rPr>
        <w:t>ion</w:t>
      </w:r>
      <w:r w:rsidR="00805709" w:rsidRPr="00D23A50">
        <w:rPr>
          <w:rFonts w:ascii="Arial" w:hAnsi="Arial" w:cs="Arial"/>
          <w:color w:val="000000" w:themeColor="text1"/>
          <w:sz w:val="24"/>
          <w:szCs w:val="24"/>
        </w:rPr>
        <w:t xml:space="preserve"> with transportation agencies, state and local agencies, organizations, and advocacy groups</w:t>
      </w:r>
      <w:r w:rsidR="006171F8" w:rsidRPr="00D23A5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FD66B0" w14:textId="0C595125" w:rsidR="000C01A5" w:rsidRPr="00D23A50" w:rsidRDefault="000C01A5" w:rsidP="00A81759">
      <w:pPr>
        <w:pStyle w:val="BodyText"/>
        <w:spacing w:before="0"/>
        <w:ind w:right="17"/>
        <w:rPr>
          <w:rFonts w:ascii="Arial" w:hAnsi="Arial" w:cs="Arial"/>
          <w:color w:val="000000" w:themeColor="text1"/>
          <w:sz w:val="24"/>
          <w:szCs w:val="24"/>
        </w:rPr>
      </w:pPr>
    </w:p>
    <w:p w14:paraId="4EC37CEE" w14:textId="5C8F74B2" w:rsidR="000C01A5" w:rsidRPr="00D23A50" w:rsidRDefault="000C01A5" w:rsidP="00E36385">
      <w:pPr>
        <w:pStyle w:val="BodyText"/>
        <w:spacing w:before="0"/>
        <w:ind w:left="720" w:right="17"/>
        <w:rPr>
          <w:rFonts w:ascii="Arial" w:hAnsi="Arial" w:cs="Arial"/>
          <w:color w:val="000000" w:themeColor="text1"/>
          <w:sz w:val="24"/>
          <w:szCs w:val="24"/>
        </w:rPr>
      </w:pP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Measurement: More individuals with I/DD will </w:t>
      </w:r>
      <w:r w:rsidRPr="00D23A5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have 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transportation options to support community </w:t>
      </w:r>
      <w:r w:rsidRPr="00D23A5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living 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D23A5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>employment.</w:t>
      </w:r>
    </w:p>
    <w:p w14:paraId="2DC0FACE" w14:textId="42F0C71E" w:rsidR="00A81759" w:rsidRPr="0046267A" w:rsidRDefault="00A81759" w:rsidP="00A81759">
      <w:pPr>
        <w:rPr>
          <w:rFonts w:ascii="Arial" w:hAnsi="Arial" w:cs="Arial"/>
          <w:b/>
          <w:color w:val="57B94C"/>
        </w:rPr>
      </w:pPr>
    </w:p>
    <w:p w14:paraId="7EF5F534" w14:textId="62E37748" w:rsidR="00A81759" w:rsidRPr="00D23A50" w:rsidRDefault="00A81759" w:rsidP="00805709">
      <w:pPr>
        <w:rPr>
          <w:rFonts w:ascii="Arial" w:hAnsi="Arial" w:cs="Arial"/>
          <w:color w:val="000000" w:themeColor="text1"/>
        </w:rPr>
      </w:pPr>
      <w:r w:rsidRPr="0046267A">
        <w:rPr>
          <w:rFonts w:ascii="Arial" w:hAnsi="Arial" w:cs="Arial"/>
          <w:b/>
          <w:color w:val="0075C9"/>
        </w:rPr>
        <w:t xml:space="preserve">OBJECTIVE </w:t>
      </w:r>
      <w:r w:rsidR="000A2D27" w:rsidRPr="0046267A">
        <w:rPr>
          <w:rFonts w:ascii="Arial" w:hAnsi="Arial" w:cs="Arial"/>
          <w:b/>
          <w:color w:val="0075C9"/>
        </w:rPr>
        <w:t>C</w:t>
      </w:r>
      <w:r w:rsidRPr="0046267A">
        <w:rPr>
          <w:rFonts w:ascii="Arial" w:hAnsi="Arial" w:cs="Arial"/>
          <w:b/>
          <w:color w:val="0075C9"/>
        </w:rPr>
        <w:t xml:space="preserve">: </w:t>
      </w:r>
      <w:r w:rsidRPr="00B50C36">
        <w:rPr>
          <w:rFonts w:ascii="Arial" w:hAnsi="Arial" w:cs="Arial"/>
          <w:color w:val="000000" w:themeColor="text1"/>
        </w:rPr>
        <w:t>Increase</w:t>
      </w:r>
      <w:r w:rsidRPr="00D23A50">
        <w:rPr>
          <w:rFonts w:ascii="Arial" w:hAnsi="Arial" w:cs="Arial"/>
          <w:color w:val="000000" w:themeColor="text1"/>
        </w:rPr>
        <w:t xml:space="preserve"> equitable access to </w:t>
      </w:r>
      <w:r w:rsidR="004861D2" w:rsidRPr="00D23A50">
        <w:rPr>
          <w:rFonts w:ascii="Arial" w:hAnsi="Arial" w:cs="Arial"/>
          <w:color w:val="000000" w:themeColor="text1"/>
        </w:rPr>
        <w:t>home and community-based</w:t>
      </w:r>
      <w:r w:rsidR="0059096E" w:rsidRPr="00D23A50">
        <w:rPr>
          <w:rFonts w:ascii="Arial" w:hAnsi="Arial" w:cs="Arial"/>
          <w:color w:val="000000" w:themeColor="text1"/>
        </w:rPr>
        <w:t xml:space="preserve"> </w:t>
      </w:r>
      <w:r w:rsidRPr="00D23A50">
        <w:rPr>
          <w:rFonts w:ascii="Arial" w:hAnsi="Arial" w:cs="Arial"/>
          <w:color w:val="000000" w:themeColor="text1"/>
        </w:rPr>
        <w:t>healthcare, preventative health</w:t>
      </w:r>
      <w:r w:rsidR="00B50C36" w:rsidRPr="00D23A50">
        <w:rPr>
          <w:rFonts w:ascii="Arial" w:hAnsi="Arial" w:cs="Arial"/>
          <w:color w:val="000000" w:themeColor="text1"/>
        </w:rPr>
        <w:t>care</w:t>
      </w:r>
      <w:r w:rsidRPr="00D23A50">
        <w:rPr>
          <w:rFonts w:ascii="Arial" w:hAnsi="Arial" w:cs="Arial"/>
          <w:color w:val="000000" w:themeColor="text1"/>
        </w:rPr>
        <w:t>, wellness opportunities</w:t>
      </w:r>
      <w:r w:rsidR="00805709" w:rsidRPr="00D23A50">
        <w:rPr>
          <w:rFonts w:ascii="Arial" w:hAnsi="Arial" w:cs="Arial"/>
          <w:color w:val="000000" w:themeColor="text1"/>
        </w:rPr>
        <w:t xml:space="preserve">, and address unmet health-related resource needs </w:t>
      </w:r>
      <w:r w:rsidR="000A2D27" w:rsidRPr="00D23A50">
        <w:rPr>
          <w:rFonts w:ascii="Arial" w:hAnsi="Arial" w:cs="Arial"/>
          <w:color w:val="000000" w:themeColor="text1"/>
        </w:rPr>
        <w:t xml:space="preserve">through individual, family, and stakeholder education </w:t>
      </w:r>
      <w:r w:rsidR="000A2D27" w:rsidRPr="00D23A50">
        <w:rPr>
          <w:rFonts w:ascii="Arial" w:hAnsi="Arial" w:cs="Arial"/>
          <w:color w:val="000000" w:themeColor="text1"/>
          <w:spacing w:val="-5"/>
        </w:rPr>
        <w:t xml:space="preserve">and </w:t>
      </w:r>
      <w:r w:rsidR="000A2D27" w:rsidRPr="00D23A50">
        <w:rPr>
          <w:rFonts w:ascii="Arial" w:hAnsi="Arial" w:cs="Arial"/>
          <w:color w:val="000000" w:themeColor="text1"/>
        </w:rPr>
        <w:t>provider capacity building</w:t>
      </w:r>
      <w:r w:rsidR="000C01A5" w:rsidRPr="00D23A50">
        <w:rPr>
          <w:rFonts w:ascii="Arial" w:hAnsi="Arial" w:cs="Arial"/>
          <w:color w:val="000000" w:themeColor="text1"/>
        </w:rPr>
        <w:t>.</w:t>
      </w:r>
    </w:p>
    <w:p w14:paraId="07899735" w14:textId="77777777" w:rsidR="00A81759" w:rsidRPr="0046267A" w:rsidRDefault="00A81759" w:rsidP="00A81759">
      <w:pPr>
        <w:pStyle w:val="BodyText"/>
        <w:spacing w:before="0"/>
        <w:ind w:right="-6"/>
        <w:rPr>
          <w:rFonts w:ascii="Arial" w:hAnsi="Arial" w:cs="Arial"/>
          <w:i/>
          <w:sz w:val="24"/>
          <w:szCs w:val="24"/>
        </w:rPr>
      </w:pPr>
    </w:p>
    <w:p w14:paraId="3CCCCB32" w14:textId="026FA624" w:rsidR="00A81759" w:rsidRPr="0046267A" w:rsidRDefault="00A81759" w:rsidP="00E36385">
      <w:pPr>
        <w:pStyle w:val="BodyText"/>
        <w:spacing w:before="0"/>
        <w:ind w:left="720" w:right="-6"/>
        <w:rPr>
          <w:rFonts w:ascii="Arial" w:hAnsi="Arial" w:cs="Arial"/>
          <w:color w:val="000000" w:themeColor="text1"/>
          <w:sz w:val="24"/>
          <w:szCs w:val="24"/>
        </w:rPr>
      </w:pPr>
      <w:r w:rsidRPr="0046267A">
        <w:rPr>
          <w:rFonts w:ascii="Arial" w:hAnsi="Arial" w:cs="Arial"/>
          <w:i/>
          <w:color w:val="000000" w:themeColor="text1"/>
          <w:sz w:val="24"/>
          <w:szCs w:val="24"/>
        </w:rPr>
        <w:t xml:space="preserve">Measurement: </w:t>
      </w:r>
      <w:r w:rsidRPr="0046267A">
        <w:rPr>
          <w:rFonts w:ascii="Arial" w:hAnsi="Arial" w:cs="Arial"/>
          <w:color w:val="000000" w:themeColor="text1"/>
          <w:sz w:val="24"/>
          <w:szCs w:val="24"/>
        </w:rPr>
        <w:t xml:space="preserve">More individuals with I/DD will </w:t>
      </w:r>
      <w:r w:rsidRPr="0046267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have </w:t>
      </w:r>
      <w:r w:rsidR="004861D2" w:rsidRPr="0046267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timely and </w:t>
      </w:r>
      <w:r w:rsidRPr="0046267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equitable </w:t>
      </w:r>
      <w:r w:rsidRPr="0046267A">
        <w:rPr>
          <w:rFonts w:ascii="Arial" w:hAnsi="Arial" w:cs="Arial"/>
          <w:color w:val="000000" w:themeColor="text1"/>
          <w:sz w:val="24"/>
          <w:szCs w:val="24"/>
        </w:rPr>
        <w:t xml:space="preserve">access </w:t>
      </w:r>
      <w:r w:rsidRPr="0046267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to, </w:t>
      </w:r>
      <w:r w:rsidRPr="0046267A">
        <w:rPr>
          <w:rFonts w:ascii="Arial" w:hAnsi="Arial" w:cs="Arial"/>
          <w:color w:val="000000" w:themeColor="text1"/>
          <w:sz w:val="24"/>
          <w:szCs w:val="24"/>
        </w:rPr>
        <w:t xml:space="preserve">and continuity of healthcare, 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>preventative health, and wellness opportunities through</w:t>
      </w:r>
      <w:r w:rsidR="0053383F" w:rsidRPr="00D23A50">
        <w:rPr>
          <w:rFonts w:ascii="Arial" w:hAnsi="Arial" w:cs="Arial"/>
          <w:color w:val="000000" w:themeColor="text1"/>
          <w:sz w:val="24"/>
          <w:szCs w:val="24"/>
        </w:rPr>
        <w:t xml:space="preserve"> system improvement and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 individual, family, and stakeholder education</w:t>
      </w:r>
      <w:r w:rsidR="005338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13AC22" w14:textId="77777777" w:rsidR="00A81759" w:rsidRPr="0046267A" w:rsidRDefault="00A81759" w:rsidP="00E36385">
      <w:pPr>
        <w:ind w:left="700"/>
        <w:rPr>
          <w:rFonts w:ascii="Arial" w:hAnsi="Arial" w:cs="Arial"/>
          <w:b/>
          <w:color w:val="57B94C"/>
        </w:rPr>
      </w:pPr>
    </w:p>
    <w:p w14:paraId="7A1E069B" w14:textId="4C9E51DC" w:rsidR="00A81759" w:rsidRPr="0046267A" w:rsidRDefault="00A81759" w:rsidP="00A81759">
      <w:pPr>
        <w:ind w:left="20"/>
        <w:rPr>
          <w:rFonts w:ascii="Arial" w:hAnsi="Arial" w:cs="Arial"/>
          <w:strike/>
          <w:color w:val="FF0000"/>
        </w:rPr>
      </w:pPr>
      <w:r w:rsidRPr="0046267A">
        <w:rPr>
          <w:rFonts w:ascii="Arial" w:hAnsi="Arial" w:cs="Arial"/>
          <w:b/>
          <w:color w:val="0075C9"/>
        </w:rPr>
        <w:t xml:space="preserve">OBJECTIVE </w:t>
      </w:r>
      <w:r w:rsidR="000A2D27" w:rsidRPr="0046267A">
        <w:rPr>
          <w:rFonts w:ascii="Arial" w:hAnsi="Arial" w:cs="Arial"/>
          <w:b/>
          <w:color w:val="0075C9"/>
        </w:rPr>
        <w:t>D</w:t>
      </w:r>
      <w:r w:rsidRPr="0046267A">
        <w:rPr>
          <w:rFonts w:ascii="Arial" w:hAnsi="Arial" w:cs="Arial"/>
          <w:b/>
          <w:color w:val="0075C9"/>
        </w:rPr>
        <w:t xml:space="preserve">: </w:t>
      </w:r>
      <w:r w:rsidRPr="0046267A">
        <w:rPr>
          <w:rFonts w:ascii="Arial" w:hAnsi="Arial" w:cs="Arial"/>
          <w:color w:val="000000" w:themeColor="text1"/>
        </w:rPr>
        <w:t>Increase</w:t>
      </w:r>
      <w:r w:rsidR="003D0EE4" w:rsidRPr="0046267A">
        <w:rPr>
          <w:rFonts w:ascii="Arial" w:hAnsi="Arial" w:cs="Arial"/>
          <w:color w:val="7030A0"/>
        </w:rPr>
        <w:t xml:space="preserve"> </w:t>
      </w:r>
      <w:r w:rsidR="003D0EE4" w:rsidRPr="00D23A50">
        <w:rPr>
          <w:rFonts w:ascii="Arial" w:hAnsi="Arial" w:cs="Arial"/>
          <w:color w:val="000000" w:themeColor="text1"/>
        </w:rPr>
        <w:t>person and family-centered</w:t>
      </w:r>
      <w:r w:rsidRPr="00D23A50">
        <w:rPr>
          <w:rFonts w:ascii="Arial" w:hAnsi="Arial" w:cs="Arial"/>
          <w:color w:val="000000" w:themeColor="text1"/>
        </w:rPr>
        <w:t xml:space="preserve"> transition education and lifespan planning</w:t>
      </w:r>
      <w:r w:rsidR="000C01A5" w:rsidRPr="00D23A50">
        <w:rPr>
          <w:rFonts w:ascii="Arial" w:hAnsi="Arial" w:cs="Arial"/>
          <w:color w:val="000000" w:themeColor="text1"/>
        </w:rPr>
        <w:t>.</w:t>
      </w:r>
      <w:r w:rsidRPr="00D23A50">
        <w:rPr>
          <w:rFonts w:ascii="Arial" w:hAnsi="Arial" w:cs="Arial"/>
          <w:color w:val="000000" w:themeColor="text1"/>
        </w:rPr>
        <w:t xml:space="preserve"> </w:t>
      </w:r>
    </w:p>
    <w:p w14:paraId="2D62D980" w14:textId="77777777" w:rsidR="00A81759" w:rsidRPr="0046267A" w:rsidRDefault="00A81759" w:rsidP="00A81759">
      <w:pPr>
        <w:pStyle w:val="BodyText"/>
        <w:spacing w:before="0"/>
        <w:ind w:right="3"/>
        <w:rPr>
          <w:rFonts w:ascii="Arial" w:hAnsi="Arial" w:cs="Arial"/>
          <w:i/>
          <w:sz w:val="24"/>
          <w:szCs w:val="24"/>
        </w:rPr>
      </w:pPr>
    </w:p>
    <w:p w14:paraId="459EBFC9" w14:textId="2ED75515" w:rsidR="00820950" w:rsidRPr="00B50C36" w:rsidRDefault="00A81759" w:rsidP="00E36385">
      <w:pPr>
        <w:pStyle w:val="BodyText"/>
        <w:spacing w:before="0"/>
        <w:ind w:left="720" w:right="3"/>
        <w:rPr>
          <w:rFonts w:ascii="Arial" w:hAnsi="Arial" w:cs="Arial"/>
          <w:color w:val="000000" w:themeColor="text1"/>
          <w:sz w:val="24"/>
          <w:szCs w:val="24"/>
        </w:rPr>
      </w:pPr>
      <w:r w:rsidRPr="0046267A">
        <w:rPr>
          <w:rFonts w:ascii="Arial" w:hAnsi="Arial" w:cs="Arial"/>
          <w:i/>
          <w:color w:val="000000" w:themeColor="text1"/>
          <w:sz w:val="24"/>
          <w:szCs w:val="24"/>
        </w:rPr>
        <w:t xml:space="preserve">Measurement: </w:t>
      </w:r>
      <w:r w:rsidRPr="0046267A">
        <w:rPr>
          <w:rFonts w:ascii="Arial" w:hAnsi="Arial" w:cs="Arial"/>
          <w:color w:val="000000" w:themeColor="text1"/>
          <w:sz w:val="24"/>
          <w:szCs w:val="24"/>
        </w:rPr>
        <w:t>More individuals with I/DD will take part in transition and lifespan planning to address areas of employment, education, community living, and community relationship</w:t>
      </w:r>
      <w:r w:rsidR="000A2D27" w:rsidRPr="0046267A">
        <w:rPr>
          <w:rFonts w:ascii="Arial" w:hAnsi="Arial" w:cs="Arial"/>
          <w:color w:val="000000" w:themeColor="text1"/>
          <w:sz w:val="24"/>
          <w:szCs w:val="24"/>
        </w:rPr>
        <w:t>s.</w:t>
      </w:r>
    </w:p>
    <w:p w14:paraId="5886E771" w14:textId="77777777" w:rsidR="00F36A92" w:rsidRPr="00D23A50" w:rsidRDefault="00F36A92">
      <w:pPr>
        <w:rPr>
          <w:rFonts w:ascii="Arial" w:hAnsi="Arial" w:cs="Arial"/>
          <w:b/>
          <w:color w:val="5B9BD5" w:themeColor="accent5"/>
        </w:rPr>
      </w:pPr>
    </w:p>
    <w:p w14:paraId="4A69B2D7" w14:textId="43591A60" w:rsidR="00F36A92" w:rsidRPr="00D23A50" w:rsidRDefault="00D23A50" w:rsidP="00F36A92">
      <w:pPr>
        <w:rPr>
          <w:rFonts w:ascii="Arial" w:hAnsi="Arial" w:cs="Arial"/>
          <w:color w:val="000000" w:themeColor="text1"/>
        </w:rPr>
      </w:pPr>
      <w:bookmarkStart w:id="1" w:name="_Hlk57030992"/>
      <w:bookmarkStart w:id="2" w:name="_Hlk57030993"/>
      <w:r w:rsidRPr="0046267A">
        <w:rPr>
          <w:rFonts w:ascii="Arial" w:hAnsi="Arial" w:cs="Arial"/>
          <w:b/>
          <w:color w:val="0075C9"/>
        </w:rPr>
        <w:t>OBJECTIV</w:t>
      </w:r>
      <w:r>
        <w:rPr>
          <w:rFonts w:ascii="Arial" w:hAnsi="Arial" w:cs="Arial"/>
          <w:b/>
          <w:color w:val="0075C9"/>
        </w:rPr>
        <w:t>E E:</w:t>
      </w:r>
      <w:r w:rsidR="00F36A92" w:rsidRPr="00D23A50">
        <w:rPr>
          <w:rFonts w:ascii="Arial" w:hAnsi="Arial" w:cs="Arial"/>
          <w:b/>
          <w:color w:val="5B9BD5" w:themeColor="accent5"/>
        </w:rPr>
        <w:t xml:space="preserve"> </w:t>
      </w:r>
      <w:r w:rsidR="00E75281" w:rsidRPr="00D23A50">
        <w:rPr>
          <w:rFonts w:ascii="Arial" w:hAnsi="Arial" w:cs="Arial"/>
          <w:bCs/>
          <w:color w:val="000000" w:themeColor="text1"/>
        </w:rPr>
        <w:t>Increase the knowledge, training, and support for professionals that provide services to people</w:t>
      </w:r>
      <w:r w:rsidR="00F36A92" w:rsidRPr="00D23A50">
        <w:rPr>
          <w:rFonts w:ascii="Arial" w:hAnsi="Arial" w:cs="Arial"/>
          <w:bCs/>
          <w:color w:val="000000" w:themeColor="text1"/>
        </w:rPr>
        <w:t xml:space="preserve"> with I/DD</w:t>
      </w:r>
      <w:r w:rsidR="00E75281" w:rsidRPr="00D23A50">
        <w:rPr>
          <w:rFonts w:ascii="Arial" w:hAnsi="Arial" w:cs="Arial"/>
          <w:bCs/>
          <w:color w:val="000000" w:themeColor="text1"/>
        </w:rPr>
        <w:t>.</w:t>
      </w:r>
    </w:p>
    <w:p w14:paraId="53FEC54F" w14:textId="77777777" w:rsidR="00F36A92" w:rsidRPr="00D23A50" w:rsidRDefault="00F36A92" w:rsidP="00F36A92">
      <w:pPr>
        <w:pStyle w:val="BodyText"/>
        <w:spacing w:before="0"/>
        <w:ind w:left="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FE4546B" w14:textId="77777777" w:rsidR="00F36A92" w:rsidRPr="00D23A50" w:rsidRDefault="00F36A92" w:rsidP="00F36A92">
      <w:pPr>
        <w:pStyle w:val="BodyText"/>
        <w:spacing w:before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D23A50">
        <w:rPr>
          <w:rFonts w:ascii="Arial" w:hAnsi="Arial" w:cs="Arial"/>
          <w:i/>
          <w:color w:val="000000" w:themeColor="text1"/>
          <w:sz w:val="24"/>
          <w:szCs w:val="24"/>
        </w:rPr>
        <w:t xml:space="preserve">Measurement: 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>More professionals in the field of I/DD will receive professional supports and training development to support and to advance rights, options, and opportunities, of individuals with I/DD.</w:t>
      </w:r>
      <w:bookmarkEnd w:id="1"/>
      <w:bookmarkEnd w:id="2"/>
    </w:p>
    <w:p w14:paraId="76F7DB67" w14:textId="22775F12" w:rsidR="00C72DD9" w:rsidRPr="0046267A" w:rsidRDefault="00C72DD9">
      <w:pPr>
        <w:rPr>
          <w:rFonts w:ascii="Arial" w:hAnsi="Arial" w:cs="Arial"/>
          <w:b/>
          <w:color w:val="7030A0"/>
        </w:rPr>
      </w:pPr>
      <w:r w:rsidRPr="0046267A">
        <w:rPr>
          <w:rFonts w:ascii="Arial" w:hAnsi="Arial" w:cs="Arial"/>
          <w:b/>
          <w:color w:val="7030A0"/>
        </w:rPr>
        <w:br w:type="page"/>
      </w:r>
    </w:p>
    <w:p w14:paraId="0F597CAB" w14:textId="38B79C67" w:rsidR="00A81759" w:rsidRPr="0046267A" w:rsidRDefault="00A81759" w:rsidP="007E4753">
      <w:pPr>
        <w:rPr>
          <w:rFonts w:ascii="Arial" w:hAnsi="Arial" w:cs="Arial"/>
          <w:b/>
          <w:color w:val="0070C0"/>
        </w:rPr>
      </w:pPr>
      <w:r w:rsidRPr="0046267A">
        <w:rPr>
          <w:rFonts w:ascii="Arial" w:hAnsi="Arial" w:cs="Arial"/>
          <w:b/>
          <w:color w:val="57B94C"/>
        </w:rPr>
        <w:lastRenderedPageBreak/>
        <w:t xml:space="preserve">GOAL 3: </w:t>
      </w:r>
      <w:r w:rsidRPr="0046267A">
        <w:rPr>
          <w:rFonts w:ascii="Arial" w:hAnsi="Arial" w:cs="Arial"/>
          <w:b/>
          <w:color w:val="0070C0"/>
        </w:rPr>
        <w:t>By 2026, INCREASE ADVOCACY FOR INDIVIDUALS WITH INTELLECTUAL AND OTHER DEVELOPMENTAL DISABILITIES (I/DD)</w:t>
      </w:r>
    </w:p>
    <w:p w14:paraId="1B288568" w14:textId="77777777" w:rsidR="00A81759" w:rsidRPr="0046267A" w:rsidRDefault="00A81759" w:rsidP="007E4753">
      <w:pPr>
        <w:rPr>
          <w:rFonts w:ascii="Arial" w:hAnsi="Arial" w:cs="Arial"/>
          <w:bCs/>
          <w:color w:val="0070C0"/>
        </w:rPr>
      </w:pPr>
    </w:p>
    <w:p w14:paraId="0FA9E040" w14:textId="7C92A32C" w:rsidR="0053182A" w:rsidRPr="0046267A" w:rsidRDefault="00A81759" w:rsidP="007E4753">
      <w:pPr>
        <w:rPr>
          <w:rFonts w:ascii="Arial" w:hAnsi="Arial" w:cs="Arial"/>
          <w:bCs/>
          <w:color w:val="0070C0"/>
        </w:rPr>
      </w:pPr>
      <w:r w:rsidRPr="0046267A">
        <w:rPr>
          <w:rFonts w:ascii="Arial" w:hAnsi="Arial" w:cs="Arial"/>
          <w:bCs/>
          <w:color w:val="0070C0"/>
        </w:rPr>
        <w:t>More individuals with I/DD will lead and sustain self-directed lives through self-advocacy, family advocacy and stakeholder leadership.</w:t>
      </w:r>
    </w:p>
    <w:p w14:paraId="208AB843" w14:textId="04CB9DC3" w:rsidR="00A81759" w:rsidRPr="0046267A" w:rsidRDefault="00A81759" w:rsidP="007E4753">
      <w:pPr>
        <w:rPr>
          <w:rFonts w:ascii="Arial" w:hAnsi="Arial" w:cs="Arial"/>
          <w:b/>
          <w:color w:val="57B94C"/>
        </w:rPr>
      </w:pPr>
    </w:p>
    <w:p w14:paraId="0E7AF08D" w14:textId="63378681" w:rsidR="00A81759" w:rsidRPr="0046267A" w:rsidRDefault="00A81759" w:rsidP="007E4753">
      <w:pPr>
        <w:pStyle w:val="BodyText"/>
        <w:spacing w:before="0"/>
        <w:ind w:left="0" w:right="676"/>
        <w:rPr>
          <w:rFonts w:ascii="Arial" w:hAnsi="Arial" w:cs="Arial"/>
          <w:sz w:val="24"/>
          <w:szCs w:val="24"/>
        </w:rPr>
      </w:pPr>
      <w:bookmarkStart w:id="3" w:name="_Hlk57031474"/>
      <w:bookmarkStart w:id="4" w:name="_Hlk57031475"/>
      <w:r w:rsidRPr="0046267A">
        <w:rPr>
          <w:rFonts w:ascii="Arial" w:hAnsi="Arial" w:cs="Arial"/>
          <w:b/>
          <w:color w:val="0075C9"/>
          <w:sz w:val="24"/>
          <w:szCs w:val="24"/>
        </w:rPr>
        <w:t>OBJECTIVE A</w:t>
      </w:r>
      <w:r w:rsidR="007E4753" w:rsidRPr="0046267A">
        <w:rPr>
          <w:rFonts w:ascii="Arial" w:hAnsi="Arial" w:cs="Arial"/>
          <w:b/>
          <w:color w:val="0075C9"/>
          <w:sz w:val="24"/>
          <w:szCs w:val="24"/>
        </w:rPr>
        <w:t xml:space="preserve">: </w:t>
      </w:r>
      <w:r w:rsidR="0096304F" w:rsidRPr="0046267A">
        <w:rPr>
          <w:rFonts w:ascii="Arial" w:hAnsi="Arial" w:cs="Arial"/>
          <w:sz w:val="24"/>
          <w:szCs w:val="24"/>
        </w:rPr>
        <w:t>I</w:t>
      </w:r>
      <w:r w:rsidRPr="0046267A">
        <w:rPr>
          <w:rFonts w:ascii="Arial" w:hAnsi="Arial" w:cs="Arial"/>
          <w:sz w:val="24"/>
          <w:szCs w:val="24"/>
        </w:rPr>
        <w:t>ncrease support to a statewide self-advocacy organization(s) through leadership development and coalition participation by:</w:t>
      </w:r>
    </w:p>
    <w:p w14:paraId="5817103E" w14:textId="07D71230" w:rsidR="007E4753" w:rsidRPr="0046267A" w:rsidRDefault="007E4753" w:rsidP="007E4753">
      <w:pPr>
        <w:pStyle w:val="BodyText"/>
        <w:spacing w:before="0"/>
        <w:ind w:left="0" w:right="676"/>
        <w:rPr>
          <w:rFonts w:ascii="Arial" w:hAnsi="Arial" w:cs="Arial"/>
          <w:sz w:val="24"/>
          <w:szCs w:val="24"/>
        </w:rPr>
      </w:pPr>
      <w:r w:rsidRPr="0046267A">
        <w:rPr>
          <w:rFonts w:ascii="Arial" w:hAnsi="Arial" w:cs="Arial"/>
          <w:sz w:val="24"/>
          <w:szCs w:val="24"/>
        </w:rPr>
        <w:tab/>
      </w:r>
    </w:p>
    <w:p w14:paraId="1D6AFDF5" w14:textId="77777777" w:rsidR="00A81759" w:rsidRPr="0046267A" w:rsidRDefault="00A81759" w:rsidP="007E4753">
      <w:pPr>
        <w:pStyle w:val="BodyText"/>
        <w:numPr>
          <w:ilvl w:val="0"/>
          <w:numId w:val="3"/>
        </w:numPr>
        <w:tabs>
          <w:tab w:val="left" w:pos="712"/>
        </w:tabs>
        <w:spacing w:before="0"/>
        <w:ind w:right="108"/>
        <w:rPr>
          <w:rFonts w:ascii="Arial" w:hAnsi="Arial" w:cs="Arial"/>
          <w:sz w:val="24"/>
          <w:szCs w:val="24"/>
        </w:rPr>
      </w:pPr>
      <w:r w:rsidRPr="0046267A">
        <w:rPr>
          <w:rFonts w:ascii="Arial" w:hAnsi="Arial" w:cs="Arial"/>
          <w:sz w:val="24"/>
          <w:szCs w:val="24"/>
        </w:rPr>
        <w:t>establishing or strengthening a program for the direct funding of a state</w:t>
      </w:r>
      <w:r w:rsidRPr="0046267A">
        <w:rPr>
          <w:rFonts w:ascii="Arial" w:hAnsi="Arial" w:cs="Arial"/>
          <w:spacing w:val="-33"/>
          <w:sz w:val="24"/>
          <w:szCs w:val="24"/>
        </w:rPr>
        <w:t xml:space="preserve"> </w:t>
      </w:r>
      <w:r w:rsidRPr="0046267A">
        <w:rPr>
          <w:rFonts w:ascii="Arial" w:hAnsi="Arial" w:cs="Arial"/>
          <w:spacing w:val="-3"/>
          <w:sz w:val="24"/>
          <w:szCs w:val="24"/>
        </w:rPr>
        <w:t xml:space="preserve">self- </w:t>
      </w:r>
      <w:r w:rsidRPr="0046267A">
        <w:rPr>
          <w:rFonts w:ascii="Arial" w:hAnsi="Arial" w:cs="Arial"/>
          <w:sz w:val="24"/>
          <w:szCs w:val="24"/>
        </w:rPr>
        <w:t xml:space="preserve">advocacy organization(s) led </w:t>
      </w:r>
      <w:r w:rsidRPr="0046267A">
        <w:rPr>
          <w:rFonts w:ascii="Arial" w:hAnsi="Arial" w:cs="Arial"/>
          <w:spacing w:val="-3"/>
          <w:sz w:val="24"/>
          <w:szCs w:val="24"/>
        </w:rPr>
        <w:t xml:space="preserve">by </w:t>
      </w:r>
      <w:r w:rsidRPr="0046267A">
        <w:rPr>
          <w:rFonts w:ascii="Arial" w:hAnsi="Arial" w:cs="Arial"/>
          <w:sz w:val="24"/>
          <w:szCs w:val="24"/>
        </w:rPr>
        <w:t>individuals with</w:t>
      </w:r>
      <w:r w:rsidRPr="0046267A">
        <w:rPr>
          <w:rFonts w:ascii="Arial" w:hAnsi="Arial" w:cs="Arial"/>
          <w:spacing w:val="-2"/>
          <w:sz w:val="24"/>
          <w:szCs w:val="24"/>
        </w:rPr>
        <w:t xml:space="preserve"> </w:t>
      </w:r>
      <w:r w:rsidRPr="0046267A">
        <w:rPr>
          <w:rFonts w:ascii="Arial" w:hAnsi="Arial" w:cs="Arial"/>
          <w:sz w:val="24"/>
          <w:szCs w:val="24"/>
        </w:rPr>
        <w:t>I/DD,</w:t>
      </w:r>
    </w:p>
    <w:p w14:paraId="2C9D6457" w14:textId="77777777" w:rsidR="00A81759" w:rsidRPr="0046267A" w:rsidRDefault="00A81759" w:rsidP="007E4753">
      <w:pPr>
        <w:pStyle w:val="BodyText"/>
        <w:numPr>
          <w:ilvl w:val="0"/>
          <w:numId w:val="3"/>
        </w:numPr>
        <w:tabs>
          <w:tab w:val="left" w:pos="770"/>
        </w:tabs>
        <w:spacing w:before="0"/>
        <w:ind w:right="567"/>
        <w:rPr>
          <w:rFonts w:ascii="Arial" w:hAnsi="Arial" w:cs="Arial"/>
          <w:color w:val="000000" w:themeColor="text1"/>
          <w:sz w:val="24"/>
          <w:szCs w:val="24"/>
        </w:rPr>
      </w:pPr>
      <w:r w:rsidRPr="0046267A">
        <w:rPr>
          <w:rFonts w:ascii="Arial" w:hAnsi="Arial" w:cs="Arial"/>
          <w:sz w:val="24"/>
          <w:szCs w:val="24"/>
        </w:rPr>
        <w:t xml:space="preserve">supporting opportunities for individuals with I/DD who are considered leaders to </w:t>
      </w:r>
      <w:r w:rsidRPr="0046267A">
        <w:rPr>
          <w:rFonts w:ascii="Arial" w:hAnsi="Arial" w:cs="Arial"/>
          <w:color w:val="000000" w:themeColor="text1"/>
          <w:sz w:val="24"/>
          <w:szCs w:val="24"/>
        </w:rPr>
        <w:t xml:space="preserve">provide leadership training to individuals with I/DD who </w:t>
      </w:r>
      <w:r w:rsidRPr="0046267A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may </w:t>
      </w:r>
      <w:r w:rsidRPr="0046267A">
        <w:rPr>
          <w:rFonts w:ascii="Arial" w:hAnsi="Arial" w:cs="Arial"/>
          <w:color w:val="000000" w:themeColor="text1"/>
          <w:sz w:val="24"/>
          <w:szCs w:val="24"/>
        </w:rPr>
        <w:t>become leaders</w:t>
      </w:r>
      <w:r w:rsidRPr="0046267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46267A">
        <w:rPr>
          <w:rFonts w:ascii="Arial" w:hAnsi="Arial" w:cs="Arial"/>
          <w:color w:val="000000" w:themeColor="text1"/>
          <w:sz w:val="24"/>
          <w:szCs w:val="24"/>
        </w:rPr>
        <w:t>and,</w:t>
      </w:r>
    </w:p>
    <w:p w14:paraId="37CD0629" w14:textId="61E12599" w:rsidR="00A81759" w:rsidRPr="0046267A" w:rsidRDefault="00A81759" w:rsidP="0096304F">
      <w:pPr>
        <w:pStyle w:val="BodyText"/>
        <w:numPr>
          <w:ilvl w:val="0"/>
          <w:numId w:val="3"/>
        </w:numPr>
        <w:tabs>
          <w:tab w:val="left" w:pos="829"/>
        </w:tabs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46267A">
        <w:rPr>
          <w:rFonts w:ascii="Arial" w:hAnsi="Arial" w:cs="Arial"/>
          <w:color w:val="000000" w:themeColor="text1"/>
          <w:sz w:val="24"/>
          <w:szCs w:val="24"/>
        </w:rPr>
        <w:t>participation in cross-disability and culturally diverse leadership</w:t>
      </w:r>
      <w:r w:rsidRPr="0046267A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46267A">
        <w:rPr>
          <w:rFonts w:ascii="Arial" w:hAnsi="Arial" w:cs="Arial"/>
          <w:color w:val="000000" w:themeColor="text1"/>
          <w:sz w:val="24"/>
          <w:szCs w:val="24"/>
        </w:rPr>
        <w:t>coalitions.</w:t>
      </w:r>
    </w:p>
    <w:p w14:paraId="2754DCE9" w14:textId="77777777" w:rsidR="00B71C23" w:rsidRPr="0046267A" w:rsidRDefault="00B71C23" w:rsidP="00E36385">
      <w:pPr>
        <w:pStyle w:val="BodyText"/>
        <w:spacing w:before="0"/>
        <w:ind w:left="360" w:right="7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5D2E185" w14:textId="092CE63A" w:rsidR="00C97431" w:rsidRPr="0046267A" w:rsidRDefault="00A81759" w:rsidP="00E36385">
      <w:pPr>
        <w:pStyle w:val="BodyText"/>
        <w:spacing w:before="0"/>
        <w:ind w:left="720" w:right="7"/>
        <w:rPr>
          <w:rFonts w:ascii="Arial" w:hAnsi="Arial" w:cs="Arial"/>
          <w:color w:val="000000" w:themeColor="text1"/>
          <w:sz w:val="24"/>
          <w:szCs w:val="24"/>
        </w:rPr>
      </w:pPr>
      <w:r w:rsidRPr="0046267A">
        <w:rPr>
          <w:rFonts w:ascii="Arial" w:hAnsi="Arial" w:cs="Arial"/>
          <w:i/>
          <w:color w:val="000000" w:themeColor="text1"/>
          <w:sz w:val="24"/>
          <w:szCs w:val="24"/>
        </w:rPr>
        <w:t xml:space="preserve">Measurement: </w:t>
      </w:r>
      <w:r w:rsidRPr="0046267A">
        <w:rPr>
          <w:rFonts w:ascii="Arial" w:hAnsi="Arial" w:cs="Arial"/>
          <w:color w:val="000000" w:themeColor="text1"/>
          <w:sz w:val="24"/>
          <w:szCs w:val="24"/>
        </w:rPr>
        <w:t xml:space="preserve">More individuals with I/DD will knowledgeably advocate and take part in decisions that affect their lives, the lives of others </w:t>
      </w:r>
      <w:r w:rsidR="00C97431" w:rsidRPr="0046267A">
        <w:rPr>
          <w:rFonts w:ascii="Arial" w:hAnsi="Arial" w:cs="Arial"/>
          <w:color w:val="000000" w:themeColor="text1"/>
          <w:sz w:val="24"/>
          <w:szCs w:val="24"/>
        </w:rPr>
        <w:t>and systems that affect those lives.</w:t>
      </w:r>
      <w:r w:rsidR="00C97431" w:rsidRPr="0046267A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 </w:t>
      </w:r>
      <w:bookmarkEnd w:id="3"/>
      <w:bookmarkEnd w:id="4"/>
    </w:p>
    <w:p w14:paraId="2759E17C" w14:textId="77777777" w:rsidR="00DA61DC" w:rsidRPr="0046267A" w:rsidRDefault="00DA61DC" w:rsidP="00C97431">
      <w:pPr>
        <w:pStyle w:val="BodyText"/>
        <w:spacing w:before="0"/>
        <w:ind w:left="0" w:right="7"/>
        <w:rPr>
          <w:rFonts w:ascii="Arial" w:hAnsi="Arial" w:cs="Arial"/>
          <w:color w:val="000000" w:themeColor="text1"/>
          <w:sz w:val="24"/>
          <w:szCs w:val="24"/>
        </w:rPr>
      </w:pPr>
    </w:p>
    <w:p w14:paraId="78E1F731" w14:textId="789E2A83" w:rsidR="00A81759" w:rsidRPr="00D23A50" w:rsidRDefault="00A81759" w:rsidP="007E4753">
      <w:pPr>
        <w:pStyle w:val="BodyText"/>
        <w:spacing w:before="0"/>
        <w:ind w:left="0" w:right="-10"/>
        <w:rPr>
          <w:rFonts w:ascii="Arial" w:hAnsi="Arial" w:cs="Arial"/>
          <w:color w:val="000000" w:themeColor="text1"/>
          <w:sz w:val="24"/>
          <w:szCs w:val="24"/>
        </w:rPr>
      </w:pPr>
      <w:bookmarkStart w:id="5" w:name="_Hlk57031017"/>
      <w:r w:rsidRPr="0046267A">
        <w:rPr>
          <w:rFonts w:ascii="Arial" w:hAnsi="Arial" w:cs="Arial"/>
          <w:b/>
          <w:color w:val="000000" w:themeColor="text1"/>
          <w:sz w:val="24"/>
          <w:szCs w:val="24"/>
        </w:rPr>
        <w:t xml:space="preserve">OBJECTIVE B: </w:t>
      </w:r>
      <w:r w:rsidR="00082DDC" w:rsidRPr="00D23A50">
        <w:rPr>
          <w:rFonts w:ascii="Arial" w:hAnsi="Arial" w:cs="Arial"/>
          <w:color w:val="000000" w:themeColor="text1"/>
          <w:sz w:val="24"/>
          <w:szCs w:val="24"/>
        </w:rPr>
        <w:t>Increase individual, family, public and systems educational opportunities and engagement to improve the lives of individuals with I/DD and the system</w:t>
      </w:r>
      <w:r w:rsidR="0059096E" w:rsidRPr="00D23A50">
        <w:rPr>
          <w:rFonts w:ascii="Arial" w:hAnsi="Arial" w:cs="Arial"/>
          <w:color w:val="000000" w:themeColor="text1"/>
          <w:sz w:val="24"/>
          <w:szCs w:val="24"/>
        </w:rPr>
        <w:t xml:space="preserve">; with additional specific </w:t>
      </w:r>
      <w:r w:rsidR="0059096E" w:rsidRPr="00D23A50">
        <w:rPr>
          <w:rFonts w:ascii="Arial" w:hAnsi="Arial" w:cs="Arial"/>
          <w:b/>
          <w:color w:val="000000" w:themeColor="text1"/>
          <w:sz w:val="24"/>
          <w:szCs w:val="24"/>
        </w:rPr>
        <w:t>targeted disparity</w:t>
      </w:r>
      <w:r w:rsidR="0059096E" w:rsidRPr="00D23A50">
        <w:rPr>
          <w:rFonts w:ascii="Arial" w:hAnsi="Arial" w:cs="Arial"/>
          <w:color w:val="000000" w:themeColor="text1"/>
          <w:sz w:val="24"/>
          <w:szCs w:val="24"/>
        </w:rPr>
        <w:t xml:space="preserve"> emphasis to increase the knowledge and engagement of members of the Hispanic/Latinx communities</w:t>
      </w:r>
      <w:r w:rsidR="00082DDC" w:rsidRPr="00D23A5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23DFEF" w14:textId="0352AC52" w:rsidR="00082DDC" w:rsidRPr="00D23A50" w:rsidRDefault="00082DDC" w:rsidP="0059096E">
      <w:pPr>
        <w:pStyle w:val="BodyText"/>
        <w:spacing w:before="0"/>
        <w:ind w:left="0" w:right="16"/>
        <w:rPr>
          <w:rFonts w:ascii="Arial" w:hAnsi="Arial" w:cs="Arial"/>
          <w:color w:val="000000" w:themeColor="text1"/>
          <w:sz w:val="24"/>
          <w:szCs w:val="24"/>
        </w:rPr>
      </w:pPr>
    </w:p>
    <w:p w14:paraId="15A966C3" w14:textId="589395DC" w:rsidR="00082DDC" w:rsidRPr="00D23A50" w:rsidRDefault="00082DDC" w:rsidP="00E36385">
      <w:pPr>
        <w:pStyle w:val="BodyText"/>
        <w:spacing w:before="0"/>
        <w:ind w:left="720" w:right="16"/>
        <w:rPr>
          <w:rFonts w:ascii="Arial" w:hAnsi="Arial" w:cs="Arial"/>
          <w:color w:val="000000" w:themeColor="text1"/>
          <w:sz w:val="24"/>
          <w:szCs w:val="24"/>
        </w:rPr>
      </w:pPr>
      <w:r w:rsidRPr="00D23A50">
        <w:rPr>
          <w:rFonts w:ascii="Arial" w:hAnsi="Arial" w:cs="Arial"/>
          <w:color w:val="000000" w:themeColor="text1"/>
          <w:sz w:val="24"/>
          <w:szCs w:val="24"/>
        </w:rPr>
        <w:t>Measurement: More individuals with I/</w:t>
      </w:r>
      <w:r w:rsidR="00916CC5" w:rsidRPr="00D23A50">
        <w:rPr>
          <w:rFonts w:ascii="Arial" w:hAnsi="Arial" w:cs="Arial"/>
          <w:color w:val="000000" w:themeColor="text1"/>
          <w:sz w:val="24"/>
          <w:szCs w:val="24"/>
        </w:rPr>
        <w:t>DD</w:t>
      </w:r>
      <w:r w:rsidR="00753298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916CC5" w:rsidRPr="00D23A50">
        <w:rPr>
          <w:rFonts w:ascii="Arial" w:hAnsi="Arial" w:cs="Arial"/>
          <w:color w:val="000000" w:themeColor="text1"/>
          <w:sz w:val="24"/>
          <w:szCs w:val="24"/>
        </w:rPr>
        <w:t xml:space="preserve"> family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 members will receive training and advocacy opportunities to better advocate on decisions that impact their lives, the lives of others and the system.</w:t>
      </w:r>
    </w:p>
    <w:p w14:paraId="5A6EF3CD" w14:textId="1538230A" w:rsidR="00F36A92" w:rsidRPr="00D23A50" w:rsidRDefault="00F36A92" w:rsidP="00F36A92">
      <w:pPr>
        <w:pStyle w:val="BodyText"/>
        <w:spacing w:before="0"/>
        <w:ind w:right="16"/>
        <w:rPr>
          <w:rFonts w:ascii="Arial" w:hAnsi="Arial" w:cs="Arial"/>
          <w:color w:val="000000" w:themeColor="text1"/>
          <w:sz w:val="24"/>
          <w:szCs w:val="24"/>
        </w:rPr>
      </w:pPr>
    </w:p>
    <w:p w14:paraId="25A50250" w14:textId="15E2A720" w:rsidR="00F36A92" w:rsidRPr="00D23A50" w:rsidRDefault="00F36A92" w:rsidP="00F36A92">
      <w:pPr>
        <w:pStyle w:val="BodyText"/>
        <w:spacing w:before="0"/>
        <w:ind w:right="16"/>
        <w:rPr>
          <w:rFonts w:ascii="Arial" w:hAnsi="Arial" w:cs="Arial"/>
          <w:color w:val="000000" w:themeColor="text1"/>
          <w:sz w:val="24"/>
          <w:szCs w:val="24"/>
        </w:rPr>
      </w:pPr>
      <w:r w:rsidRPr="00D23A50">
        <w:rPr>
          <w:rFonts w:ascii="Arial" w:hAnsi="Arial" w:cs="Arial"/>
          <w:b/>
          <w:bCs/>
          <w:color w:val="000000" w:themeColor="text1"/>
          <w:sz w:val="24"/>
          <w:szCs w:val="24"/>
        </w:rPr>
        <w:t>OBJECTIVE C: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 xml:space="preserve"> Increase understanding and awareness of policymakers, state leaders, and the larger community of the unmet needs of individuals with I/DD in North Carolina</w:t>
      </w:r>
      <w:r w:rsidR="0059096E" w:rsidRPr="00D23A50">
        <w:rPr>
          <w:rFonts w:ascii="Arial" w:hAnsi="Arial" w:cs="Arial"/>
          <w:color w:val="000000" w:themeColor="text1"/>
          <w:sz w:val="24"/>
          <w:szCs w:val="24"/>
        </w:rPr>
        <w:t xml:space="preserve">; with additional specific emphasis on </w:t>
      </w:r>
      <w:r w:rsidR="0059096E" w:rsidRPr="00D23A50">
        <w:rPr>
          <w:rFonts w:ascii="Arial" w:hAnsi="Arial" w:cs="Arial"/>
          <w:b/>
          <w:color w:val="000000" w:themeColor="text1"/>
          <w:sz w:val="24"/>
          <w:szCs w:val="24"/>
        </w:rPr>
        <w:t>DD Council collaboration</w:t>
      </w:r>
      <w:r w:rsidR="0059096E" w:rsidRPr="00D23A50">
        <w:rPr>
          <w:rFonts w:ascii="Arial" w:hAnsi="Arial" w:cs="Arial"/>
          <w:color w:val="000000" w:themeColor="text1"/>
          <w:sz w:val="24"/>
          <w:szCs w:val="24"/>
        </w:rPr>
        <w:t xml:space="preserve"> with the University Center for Excellence in Developmental Disabilities Education</w:t>
      </w:r>
      <w:r w:rsidR="00FD4DF6" w:rsidRPr="00D23A50">
        <w:rPr>
          <w:rFonts w:ascii="Arial" w:hAnsi="Arial" w:cs="Arial"/>
          <w:color w:val="000000" w:themeColor="text1"/>
          <w:sz w:val="24"/>
          <w:szCs w:val="24"/>
        </w:rPr>
        <w:t>, Research, and Service</w:t>
      </w:r>
      <w:r w:rsidR="0059096E" w:rsidRPr="00D23A50">
        <w:rPr>
          <w:rFonts w:ascii="Arial" w:hAnsi="Arial" w:cs="Arial"/>
          <w:color w:val="000000" w:themeColor="text1"/>
          <w:sz w:val="24"/>
          <w:szCs w:val="24"/>
        </w:rPr>
        <w:t xml:space="preserve"> (UCEDD</w:t>
      </w:r>
      <w:r w:rsidR="00FD4DF6" w:rsidRPr="00D23A50">
        <w:rPr>
          <w:rFonts w:ascii="Arial" w:hAnsi="Arial" w:cs="Arial"/>
          <w:color w:val="000000" w:themeColor="text1"/>
          <w:sz w:val="24"/>
          <w:szCs w:val="24"/>
        </w:rPr>
        <w:t>S</w:t>
      </w:r>
      <w:r w:rsidR="0059096E" w:rsidRPr="00D23A50">
        <w:rPr>
          <w:rFonts w:ascii="Arial" w:hAnsi="Arial" w:cs="Arial"/>
          <w:color w:val="000000" w:themeColor="text1"/>
          <w:sz w:val="24"/>
          <w:szCs w:val="24"/>
        </w:rPr>
        <w:t>) and the Protection and Advocacy of Individual Rights System (P&amp;A)</w:t>
      </w:r>
      <w:r w:rsidRPr="00D23A50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5"/>
    <w:p w14:paraId="554A3308" w14:textId="43252DA5" w:rsidR="00E75281" w:rsidRPr="00D23A50" w:rsidRDefault="00E75281" w:rsidP="00E75281">
      <w:pPr>
        <w:rPr>
          <w:rFonts w:ascii="Arial" w:hAnsi="Arial" w:cs="Arial"/>
          <w:color w:val="000000" w:themeColor="text1"/>
        </w:rPr>
      </w:pPr>
    </w:p>
    <w:p w14:paraId="411B1B0D" w14:textId="258279FB" w:rsidR="001864D7" w:rsidRPr="00D23A50" w:rsidRDefault="001864D7" w:rsidP="00FC7BF8">
      <w:pPr>
        <w:ind w:left="720"/>
        <w:rPr>
          <w:rFonts w:ascii="Arial" w:hAnsi="Arial" w:cs="Arial"/>
          <w:color w:val="000000" w:themeColor="text1"/>
        </w:rPr>
      </w:pPr>
      <w:r w:rsidRPr="00D23A50">
        <w:rPr>
          <w:rFonts w:ascii="Arial" w:hAnsi="Arial" w:cs="Arial"/>
          <w:color w:val="000000" w:themeColor="text1"/>
        </w:rPr>
        <w:t xml:space="preserve">Measurement: </w:t>
      </w:r>
      <w:r w:rsidR="00082DDC" w:rsidRPr="00D23A50">
        <w:rPr>
          <w:rFonts w:ascii="Arial" w:hAnsi="Arial" w:cs="Arial"/>
          <w:color w:val="000000" w:themeColor="text1"/>
        </w:rPr>
        <w:t>The DD Network</w:t>
      </w:r>
      <w:r w:rsidR="0059096E" w:rsidRPr="00D23A50">
        <w:rPr>
          <w:rFonts w:ascii="Arial" w:hAnsi="Arial" w:cs="Arial"/>
          <w:color w:val="000000" w:themeColor="text1"/>
        </w:rPr>
        <w:t xml:space="preserve"> (DD Council, UCEDD, and P&amp;A)</w:t>
      </w:r>
      <w:r w:rsidR="00082DDC" w:rsidRPr="00D23A50">
        <w:rPr>
          <w:rFonts w:ascii="Arial" w:hAnsi="Arial" w:cs="Arial"/>
          <w:color w:val="000000" w:themeColor="text1"/>
        </w:rPr>
        <w:t xml:space="preserve"> will collaborate</w:t>
      </w:r>
      <w:r w:rsidRPr="00D23A50">
        <w:rPr>
          <w:rFonts w:ascii="Arial" w:hAnsi="Arial" w:cs="Arial"/>
          <w:color w:val="000000" w:themeColor="text1"/>
        </w:rPr>
        <w:t xml:space="preserve"> to develop and widely disseminate materials that explain critical aspects of the service system in a way that is easily understood and usable by people with developmental disabilities and their families. </w:t>
      </w:r>
    </w:p>
    <w:sectPr w:rsidR="001864D7" w:rsidRPr="00D23A50" w:rsidSect="001B752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61456" w14:textId="77777777" w:rsidR="0054403C" w:rsidRDefault="0054403C" w:rsidP="00A81759">
      <w:r>
        <w:separator/>
      </w:r>
    </w:p>
  </w:endnote>
  <w:endnote w:type="continuationSeparator" w:id="0">
    <w:p w14:paraId="493CEEBD" w14:textId="77777777" w:rsidR="0054403C" w:rsidRDefault="0054403C" w:rsidP="00A8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F06B" w14:textId="77777777" w:rsidR="0054403C" w:rsidRDefault="0054403C" w:rsidP="00A81759">
      <w:r>
        <w:separator/>
      </w:r>
    </w:p>
  </w:footnote>
  <w:footnote w:type="continuationSeparator" w:id="0">
    <w:p w14:paraId="5D053838" w14:textId="77777777" w:rsidR="0054403C" w:rsidRDefault="0054403C" w:rsidP="00A8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2620988"/>
      <w:docPartObj>
        <w:docPartGallery w:val="Page Numbers (Top of Page)"/>
        <w:docPartUnique/>
      </w:docPartObj>
    </w:sdtPr>
    <w:sdtContent>
      <w:p w14:paraId="6F2DC736" w14:textId="2053041C" w:rsidR="00A111BE" w:rsidRDefault="00A111BE" w:rsidP="00D166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C895E6" w14:textId="77777777" w:rsidR="00A111BE" w:rsidRDefault="00A111BE" w:rsidP="00A111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018547"/>
      <w:docPartObj>
        <w:docPartGallery w:val="Page Numbers (Top of Page)"/>
        <w:docPartUnique/>
      </w:docPartObj>
    </w:sdtPr>
    <w:sdtContent>
      <w:p w14:paraId="0B1729AF" w14:textId="0E5ADD2D" w:rsidR="00A111BE" w:rsidRDefault="00A111BE" w:rsidP="00D166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ACEA2F" w14:textId="489718B8" w:rsidR="00451167" w:rsidRDefault="00FD210F" w:rsidP="00A111BE">
    <w:pPr>
      <w:pStyle w:val="Header"/>
      <w:ind w:right="360"/>
    </w:pPr>
    <w:r>
      <w:t>5</w:t>
    </w:r>
    <w:r w:rsidR="00A111BE">
      <w:t>-Year State Plan: 2022-2026</w:t>
    </w:r>
    <w:r w:rsidR="00451167">
      <w:t xml:space="preserve">: </w:t>
    </w:r>
    <w:r>
      <w:t>Public Comment Release</w:t>
    </w:r>
    <w:r w:rsidR="004511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7B"/>
    <w:multiLevelType w:val="hybridMultilevel"/>
    <w:tmpl w:val="2E62E5A2"/>
    <w:lvl w:ilvl="0" w:tplc="1680829C">
      <w:start w:val="1"/>
      <w:numFmt w:val="upperRoman"/>
      <w:lvlText w:val="(%1)"/>
      <w:lvlJc w:val="left"/>
      <w:pPr>
        <w:ind w:left="2820" w:hanging="292"/>
      </w:pPr>
      <w:rPr>
        <w:rFonts w:ascii="Gotham Book" w:eastAsia="Gotham Book" w:hAnsi="Gotham Book" w:cs="Gotham Book" w:hint="default"/>
        <w:spacing w:val="-9"/>
        <w:w w:val="100"/>
        <w:sz w:val="20"/>
        <w:szCs w:val="20"/>
      </w:rPr>
    </w:lvl>
    <w:lvl w:ilvl="1" w:tplc="43BA9C8C">
      <w:numFmt w:val="bullet"/>
      <w:lvlText w:val="•"/>
      <w:lvlJc w:val="left"/>
      <w:pPr>
        <w:ind w:left="3584" w:hanging="292"/>
      </w:pPr>
      <w:rPr>
        <w:rFonts w:hint="default"/>
      </w:rPr>
    </w:lvl>
    <w:lvl w:ilvl="2" w:tplc="1F60265A">
      <w:numFmt w:val="bullet"/>
      <w:lvlText w:val="•"/>
      <w:lvlJc w:val="left"/>
      <w:pPr>
        <w:ind w:left="4348" w:hanging="292"/>
      </w:pPr>
      <w:rPr>
        <w:rFonts w:hint="default"/>
      </w:rPr>
    </w:lvl>
    <w:lvl w:ilvl="3" w:tplc="B10246F4">
      <w:numFmt w:val="bullet"/>
      <w:lvlText w:val="•"/>
      <w:lvlJc w:val="left"/>
      <w:pPr>
        <w:ind w:left="5112" w:hanging="292"/>
      </w:pPr>
      <w:rPr>
        <w:rFonts w:hint="default"/>
      </w:rPr>
    </w:lvl>
    <w:lvl w:ilvl="4" w:tplc="7CEC00B0">
      <w:numFmt w:val="bullet"/>
      <w:lvlText w:val="•"/>
      <w:lvlJc w:val="left"/>
      <w:pPr>
        <w:ind w:left="5876" w:hanging="292"/>
      </w:pPr>
      <w:rPr>
        <w:rFonts w:hint="default"/>
      </w:rPr>
    </w:lvl>
    <w:lvl w:ilvl="5" w:tplc="D65ABDAC">
      <w:numFmt w:val="bullet"/>
      <w:lvlText w:val="•"/>
      <w:lvlJc w:val="left"/>
      <w:pPr>
        <w:ind w:left="6640" w:hanging="292"/>
      </w:pPr>
      <w:rPr>
        <w:rFonts w:hint="default"/>
      </w:rPr>
    </w:lvl>
    <w:lvl w:ilvl="6" w:tplc="FB1E6684">
      <w:numFmt w:val="bullet"/>
      <w:lvlText w:val="•"/>
      <w:lvlJc w:val="left"/>
      <w:pPr>
        <w:ind w:left="7404" w:hanging="292"/>
      </w:pPr>
      <w:rPr>
        <w:rFonts w:hint="default"/>
      </w:rPr>
    </w:lvl>
    <w:lvl w:ilvl="7" w:tplc="44108976">
      <w:numFmt w:val="bullet"/>
      <w:lvlText w:val="•"/>
      <w:lvlJc w:val="left"/>
      <w:pPr>
        <w:ind w:left="8168" w:hanging="292"/>
      </w:pPr>
      <w:rPr>
        <w:rFonts w:hint="default"/>
      </w:rPr>
    </w:lvl>
    <w:lvl w:ilvl="8" w:tplc="DC6E0B16">
      <w:numFmt w:val="bullet"/>
      <w:lvlText w:val="•"/>
      <w:lvlJc w:val="left"/>
      <w:pPr>
        <w:ind w:left="8932" w:hanging="292"/>
      </w:pPr>
      <w:rPr>
        <w:rFonts w:hint="default"/>
      </w:rPr>
    </w:lvl>
  </w:abstractNum>
  <w:abstractNum w:abstractNumId="1" w15:restartNumberingAfterBreak="0">
    <w:nsid w:val="05A81F79"/>
    <w:multiLevelType w:val="hybridMultilevel"/>
    <w:tmpl w:val="4126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96F"/>
    <w:multiLevelType w:val="hybridMultilevel"/>
    <w:tmpl w:val="9D74D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465B0"/>
    <w:multiLevelType w:val="hybridMultilevel"/>
    <w:tmpl w:val="0642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1E32"/>
    <w:multiLevelType w:val="hybridMultilevel"/>
    <w:tmpl w:val="B956B83A"/>
    <w:lvl w:ilvl="0" w:tplc="D28600A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252B"/>
    <w:multiLevelType w:val="hybridMultilevel"/>
    <w:tmpl w:val="528E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69D6"/>
    <w:multiLevelType w:val="hybridMultilevel"/>
    <w:tmpl w:val="E56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082"/>
    <w:multiLevelType w:val="hybridMultilevel"/>
    <w:tmpl w:val="6AEC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161AA"/>
    <w:multiLevelType w:val="hybridMultilevel"/>
    <w:tmpl w:val="2A4AC574"/>
    <w:lvl w:ilvl="0" w:tplc="1680829C">
      <w:start w:val="1"/>
      <w:numFmt w:val="upperRoman"/>
      <w:lvlText w:val="(%1)"/>
      <w:lvlJc w:val="left"/>
      <w:pPr>
        <w:ind w:left="720" w:hanging="360"/>
      </w:pPr>
      <w:rPr>
        <w:rFonts w:ascii="Gotham Book" w:eastAsia="Gotham Book" w:hAnsi="Gotham Book" w:cs="Gotham Book" w:hint="default"/>
        <w:spacing w:val="-9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321D"/>
    <w:multiLevelType w:val="hybridMultilevel"/>
    <w:tmpl w:val="A2F0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64CF"/>
    <w:multiLevelType w:val="hybridMultilevel"/>
    <w:tmpl w:val="6626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B9B"/>
    <w:multiLevelType w:val="hybridMultilevel"/>
    <w:tmpl w:val="CCD48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D7589"/>
    <w:multiLevelType w:val="hybridMultilevel"/>
    <w:tmpl w:val="CE0A0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DF48B8"/>
    <w:multiLevelType w:val="hybridMultilevel"/>
    <w:tmpl w:val="0AD879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5164B36"/>
    <w:multiLevelType w:val="hybridMultilevel"/>
    <w:tmpl w:val="15A6FDD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66E4091B"/>
    <w:multiLevelType w:val="hybridMultilevel"/>
    <w:tmpl w:val="55D0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F1A38"/>
    <w:multiLevelType w:val="hybridMultilevel"/>
    <w:tmpl w:val="0BBA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917EC"/>
    <w:multiLevelType w:val="hybridMultilevel"/>
    <w:tmpl w:val="B6CA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17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6"/>
  </w:num>
  <w:num w:numId="15">
    <w:abstractNumId w:val="4"/>
  </w:num>
  <w:num w:numId="16">
    <w:abstractNumId w:val="1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2A"/>
    <w:rsid w:val="00023200"/>
    <w:rsid w:val="00082DDC"/>
    <w:rsid w:val="000A1825"/>
    <w:rsid w:val="000A2D27"/>
    <w:rsid w:val="000C01A5"/>
    <w:rsid w:val="000E51A8"/>
    <w:rsid w:val="000F3601"/>
    <w:rsid w:val="00165EA1"/>
    <w:rsid w:val="001864D7"/>
    <w:rsid w:val="001B7523"/>
    <w:rsid w:val="002451A6"/>
    <w:rsid w:val="003013FE"/>
    <w:rsid w:val="0039168A"/>
    <w:rsid w:val="003D0EE4"/>
    <w:rsid w:val="004006D4"/>
    <w:rsid w:val="0043299E"/>
    <w:rsid w:val="00451167"/>
    <w:rsid w:val="0046267A"/>
    <w:rsid w:val="004861D2"/>
    <w:rsid w:val="004864B0"/>
    <w:rsid w:val="00492BFF"/>
    <w:rsid w:val="0051470A"/>
    <w:rsid w:val="005257C6"/>
    <w:rsid w:val="0053182A"/>
    <w:rsid w:val="0053383A"/>
    <w:rsid w:val="0053383F"/>
    <w:rsid w:val="0054403C"/>
    <w:rsid w:val="00573C73"/>
    <w:rsid w:val="0059096E"/>
    <w:rsid w:val="005E50A2"/>
    <w:rsid w:val="00610B27"/>
    <w:rsid w:val="00615B63"/>
    <w:rsid w:val="006171F8"/>
    <w:rsid w:val="00631294"/>
    <w:rsid w:val="0064081C"/>
    <w:rsid w:val="006477CB"/>
    <w:rsid w:val="006A659D"/>
    <w:rsid w:val="00753298"/>
    <w:rsid w:val="007E4753"/>
    <w:rsid w:val="007E6C43"/>
    <w:rsid w:val="00805709"/>
    <w:rsid w:val="00820950"/>
    <w:rsid w:val="00824C1A"/>
    <w:rsid w:val="00830A8B"/>
    <w:rsid w:val="00846C7E"/>
    <w:rsid w:val="0085182C"/>
    <w:rsid w:val="008B1F25"/>
    <w:rsid w:val="008F7DCA"/>
    <w:rsid w:val="00900233"/>
    <w:rsid w:val="009038C8"/>
    <w:rsid w:val="00916CC5"/>
    <w:rsid w:val="00931D11"/>
    <w:rsid w:val="0096304F"/>
    <w:rsid w:val="0097148A"/>
    <w:rsid w:val="009F4803"/>
    <w:rsid w:val="00A111BE"/>
    <w:rsid w:val="00A2435D"/>
    <w:rsid w:val="00A81759"/>
    <w:rsid w:val="00A907E1"/>
    <w:rsid w:val="00AA2810"/>
    <w:rsid w:val="00AA4182"/>
    <w:rsid w:val="00AB59B0"/>
    <w:rsid w:val="00AC3FF2"/>
    <w:rsid w:val="00AC5BA7"/>
    <w:rsid w:val="00B05470"/>
    <w:rsid w:val="00B50C36"/>
    <w:rsid w:val="00B564E3"/>
    <w:rsid w:val="00B63FC0"/>
    <w:rsid w:val="00B6717C"/>
    <w:rsid w:val="00B70AEE"/>
    <w:rsid w:val="00B71C23"/>
    <w:rsid w:val="00B904A9"/>
    <w:rsid w:val="00BD69AA"/>
    <w:rsid w:val="00C112FE"/>
    <w:rsid w:val="00C72DD9"/>
    <w:rsid w:val="00C87038"/>
    <w:rsid w:val="00C97431"/>
    <w:rsid w:val="00D07DCA"/>
    <w:rsid w:val="00D166E9"/>
    <w:rsid w:val="00D17C5E"/>
    <w:rsid w:val="00D23A50"/>
    <w:rsid w:val="00D24C44"/>
    <w:rsid w:val="00D25F3F"/>
    <w:rsid w:val="00D54BC5"/>
    <w:rsid w:val="00D666F7"/>
    <w:rsid w:val="00DA61DC"/>
    <w:rsid w:val="00E01191"/>
    <w:rsid w:val="00E03773"/>
    <w:rsid w:val="00E24E29"/>
    <w:rsid w:val="00E26975"/>
    <w:rsid w:val="00E36385"/>
    <w:rsid w:val="00E75281"/>
    <w:rsid w:val="00EF301D"/>
    <w:rsid w:val="00EF4227"/>
    <w:rsid w:val="00EF7A45"/>
    <w:rsid w:val="00F03254"/>
    <w:rsid w:val="00F07BB9"/>
    <w:rsid w:val="00F34966"/>
    <w:rsid w:val="00F36A92"/>
    <w:rsid w:val="00F511CB"/>
    <w:rsid w:val="00FB4319"/>
    <w:rsid w:val="00FC7BF8"/>
    <w:rsid w:val="00FD210F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071C"/>
  <w15:chartTrackingRefBased/>
  <w15:docId w15:val="{AF8F3249-37CA-45F3-B716-DAF8E70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C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2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1759"/>
    <w:pPr>
      <w:widowControl w:val="0"/>
      <w:autoSpaceDE w:val="0"/>
      <w:autoSpaceDN w:val="0"/>
      <w:spacing w:before="4"/>
      <w:ind w:left="20"/>
    </w:pPr>
    <w:rPr>
      <w:rFonts w:ascii="Gotham Book" w:eastAsia="Gotham Book" w:hAnsi="Gotham Book" w:cs="Gotham 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1759"/>
    <w:rPr>
      <w:rFonts w:ascii="Gotham Book" w:eastAsia="Gotham Book" w:hAnsi="Gotham Book" w:cs="Gotham Boo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59"/>
    <w:pPr>
      <w:widowControl w:val="0"/>
      <w:autoSpaceDE w:val="0"/>
      <w:autoSpaceDN w:val="0"/>
    </w:pPr>
    <w:rPr>
      <w:rFonts w:eastAsia="Gotham 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59"/>
    <w:rPr>
      <w:rFonts w:ascii="Times New Roman" w:eastAsia="Gotham Book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75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Gotham Book" w:eastAsia="Gotham Book" w:hAnsi="Gotham Book" w:cs="Gotham Book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759"/>
    <w:rPr>
      <w:rFonts w:ascii="Gotham Book" w:eastAsia="Gotham Book" w:hAnsi="Gotham Book" w:cs="Gotham Book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5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Gotham Book" w:eastAsia="Gotham Book" w:hAnsi="Gotham Book" w:cs="Gotham Book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1759"/>
    <w:rPr>
      <w:rFonts w:ascii="Gotham Book" w:eastAsia="Gotham Book" w:hAnsi="Gotham Book" w:cs="Gotham Book"/>
      <w:sz w:val="22"/>
      <w:szCs w:val="22"/>
    </w:rPr>
  </w:style>
  <w:style w:type="paragraph" w:styleId="Revision">
    <w:name w:val="Revision"/>
    <w:hidden/>
    <w:uiPriority w:val="99"/>
    <w:semiHidden/>
    <w:rsid w:val="00A81759"/>
    <w:rPr>
      <w:rFonts w:ascii="Gotham Book" w:eastAsia="Gotham Book" w:hAnsi="Gotham Book" w:cs="Gotham Book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11BE"/>
  </w:style>
  <w:style w:type="character" w:styleId="CommentReference">
    <w:name w:val="annotation reference"/>
    <w:basedOn w:val="DefaultParagraphFont"/>
    <w:uiPriority w:val="99"/>
    <w:semiHidden/>
    <w:unhideWhenUsed/>
    <w:rsid w:val="00B70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EE"/>
    <w:pPr>
      <w:widowControl w:val="0"/>
      <w:autoSpaceDE w:val="0"/>
      <w:autoSpaceDN w:val="0"/>
    </w:pPr>
    <w:rPr>
      <w:rFonts w:ascii="Gotham Book" w:eastAsia="Gotham Book" w:hAnsi="Gotham Book" w:cs="Gotham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EE"/>
    <w:rPr>
      <w:rFonts w:ascii="Gotham Book" w:eastAsia="Gotham Book" w:hAnsi="Gotham Book" w:cs="Gotham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EE"/>
    <w:rPr>
      <w:rFonts w:ascii="Gotham Book" w:eastAsia="Gotham Book" w:hAnsi="Gotham Book" w:cs="Gotham Book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0AEE"/>
    <w:pPr>
      <w:widowControl w:val="0"/>
      <w:autoSpaceDE w:val="0"/>
      <w:autoSpaceDN w:val="0"/>
      <w:ind w:left="720"/>
      <w:contextualSpacing/>
    </w:pPr>
    <w:rPr>
      <w:rFonts w:ascii="Gotham Book" w:eastAsia="Gotham Book" w:hAnsi="Gotham Book" w:cs="Gotham Book"/>
      <w:sz w:val="22"/>
      <w:szCs w:val="22"/>
    </w:rPr>
  </w:style>
  <w:style w:type="table" w:styleId="TableGrid">
    <w:name w:val="Table Grid"/>
    <w:basedOn w:val="TableNormal"/>
    <w:uiPriority w:val="39"/>
    <w:rsid w:val="00AA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A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52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Friedlander</dc:creator>
  <cp:keywords/>
  <dc:description/>
  <cp:lastModifiedBy>Ingram, David</cp:lastModifiedBy>
  <cp:revision>1</cp:revision>
  <dcterms:created xsi:type="dcterms:W3CDTF">2021-02-15T23:40:00Z</dcterms:created>
  <dcterms:modified xsi:type="dcterms:W3CDTF">2021-02-22T11:46:00Z</dcterms:modified>
</cp:coreProperties>
</file>